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F5D0E" w:rsidP="0072541D" w:rsidRDefault="004F5986">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F027DB">
            <w:t>1831-S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F027DB">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F027DB">
            <w:t>KLIP</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F027DB">
            <w:t>EYCH</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F027DB">
            <w:t>056</w:t>
          </w:r>
        </w:sdtContent>
      </w:sdt>
    </w:p>
    <w:p w:rsidR="00DF5D0E" w:rsidP="00B73E0A" w:rsidRDefault="00AA1230">
      <w:pPr>
        <w:pStyle w:val="OfferedBy"/>
        <w:spacing w:after="120"/>
      </w:pPr>
      <w:r>
        <w:tab/>
      </w:r>
      <w:r>
        <w:tab/>
      </w:r>
      <w:r>
        <w:tab/>
      </w:r>
    </w:p>
    <w:p w:rsidR="00DF5D0E" w:rsidRDefault="004F5986">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F027DB">
            <w:rPr>
              <w:b/>
              <w:u w:val="single"/>
            </w:rPr>
            <w:t>SHB 1831</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F027DB">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248</w:t>
          </w:r>
        </w:sdtContent>
      </w:sdt>
    </w:p>
    <w:p w:rsidR="00DF5D0E" w:rsidP="00605C39" w:rsidRDefault="004F5986">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F027DB">
            <w:rPr>
              <w:sz w:val="22"/>
            </w:rPr>
            <w:t>By Representative Klippert</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F027DB">
          <w:pPr>
            <w:spacing w:after="400" w:line="408" w:lineRule="exact"/>
            <w:jc w:val="right"/>
            <w:rPr>
              <w:b/>
              <w:bCs/>
            </w:rPr>
          </w:pPr>
          <w:r>
            <w:rPr>
              <w:b/>
              <w:bCs/>
            </w:rPr>
            <w:t xml:space="preserve">WITHDRAWN 03/07/2017</w:t>
          </w:r>
        </w:p>
      </w:sdtContent>
    </w:sdt>
    <w:p w:rsidR="00883633" w:rsidP="00883633" w:rsidRDefault="00DE256E">
      <w:pPr>
        <w:pStyle w:val="Page"/>
      </w:pPr>
      <w:bookmarkStart w:name="StartOfAmendmentBody" w:id="1"/>
      <w:bookmarkEnd w:id="1"/>
      <w:permStart w:edGrp="everyone" w:id="118231497"/>
      <w:r>
        <w:tab/>
      </w:r>
      <w:r w:rsidR="00883633">
        <w:t>On page 3, beginning on line 11, after "motor home" strike "((</w:t>
      </w:r>
      <w:r w:rsidRPr="00E82557" w:rsidR="00883633">
        <w:rPr>
          <w:strike/>
        </w:rPr>
        <w:t>,</w:t>
      </w:r>
      <w:r w:rsidRPr="003D62A8" w:rsidR="00883633">
        <w:rPr>
          <w:strike/>
        </w:rPr>
        <w:t>used and useful having an equity value not to exceed five thousand dollars</w:t>
      </w:r>
      <w:r w:rsidR="00883633">
        <w:t>" and insert ", used and useful having an equity value not to exceed ((</w:t>
      </w:r>
      <w:r w:rsidRPr="003D62A8" w:rsidR="00883633">
        <w:rPr>
          <w:strike/>
        </w:rPr>
        <w:t>five thousand</w:t>
      </w:r>
      <w:r w:rsidR="00883633">
        <w:t xml:space="preserve">)) </w:t>
      </w:r>
      <w:r w:rsidR="00883633">
        <w:rPr>
          <w:u w:val="single"/>
        </w:rPr>
        <w:t>ten</w:t>
      </w:r>
      <w:r w:rsidRPr="003D62A8" w:rsidR="00883633">
        <w:rPr>
          <w:u w:val="single"/>
        </w:rPr>
        <w:t xml:space="preserve"> thousa</w:t>
      </w:r>
      <w:r w:rsidR="00883633">
        <w:rPr>
          <w:u w:val="single"/>
        </w:rPr>
        <w:t>nd</w:t>
      </w:r>
      <w:r w:rsidR="00447504">
        <w:t>((</w:t>
      </w:r>
      <w:r w:rsidR="00883633">
        <w:t>"</w:t>
      </w:r>
    </w:p>
    <w:p w:rsidR="00883633" w:rsidP="00883633" w:rsidRDefault="00883633">
      <w:pPr>
        <w:pStyle w:val="RCWSLText"/>
      </w:pPr>
    </w:p>
    <w:p w:rsidRPr="00F027DB" w:rsidR="00DF5D0E" w:rsidP="00883633" w:rsidRDefault="00883633">
      <w:pPr>
        <w:pStyle w:val="RCWSLText"/>
      </w:pPr>
      <w:r>
        <w:tab/>
        <w:t>On page 3, beginning on line 17, after "exceed" strike all material through "</w:t>
      </w:r>
      <w:r w:rsidRPr="003D62A8">
        <w:rPr>
          <w:strike/>
        </w:rPr>
        <w:t>dollars</w:t>
      </w:r>
      <w:r>
        <w:t xml:space="preserve">))" on line 22 and insert "one thousand </w:t>
      </w:r>
      <w:r>
        <w:rPr>
          <w:u w:val="single"/>
        </w:rPr>
        <w:t>five hundred</w:t>
      </w:r>
      <w:r>
        <w:t xml:space="preserve"> dollars or other limit as set by the department, to be consistent with limitations on resources and exemptions necessary for federal aid assistance. The department shall also allow recipients of temporary assistance for needy families to exempt savings accounts with combined balances of up to an additional ((</w:t>
      </w:r>
      <w:r w:rsidRPr="0071055C">
        <w:rPr>
          <w:strike/>
        </w:rPr>
        <w:t>three thousand dollars</w:t>
      </w:r>
      <w:r>
        <w:t xml:space="preserve">)) </w:t>
      </w:r>
      <w:r w:rsidRPr="0071055C">
        <w:rPr>
          <w:u w:val="single"/>
        </w:rPr>
        <w:t>four thousand five hundred dollars</w:t>
      </w:r>
      <w:r>
        <w:t>"</w:t>
      </w:r>
    </w:p>
    <w:permEnd w:id="118231497"/>
    <w:p w:rsidR="00ED2EEB" w:rsidP="00F027DB"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420286061" w:displacedByCustomXml="next"/>
      <w:sdt>
        <w:sdtPr>
          <w:rPr>
            <w:spacing w:val="0"/>
          </w:rPr>
          <w:alias w:val="Effect"/>
          <w:tag w:val="Effect"/>
          <w:id w:val="603001534"/>
          <w:placeholder>
            <w:docPart w:val="DefaultPlaceholder_1082065158"/>
          </w:placeholder>
        </w:sdtPr>
        <w:sdtEndPr>
          <w:rPr>
            <w:spacing w:val="-3"/>
          </w:rPr>
        </w:sdtEndPr>
        <w:sdtContent>
          <w:tr w:rsidR="00D659AC" w:rsidTr="00C8108C">
            <w:tc>
              <w:tcPr>
                <w:tcW w:w="540" w:type="dxa"/>
                <w:shd w:val="clear" w:color="auto" w:fill="FFFFFF" w:themeFill="background1"/>
              </w:tcPr>
              <w:p w:rsidR="00D659AC" w:rsidP="00F027DB" w:rsidRDefault="00D659AC">
                <w:pPr>
                  <w:pStyle w:val="Effect"/>
                  <w:suppressLineNumbers/>
                  <w:shd w:val="clear" w:color="auto" w:fill="auto"/>
                  <w:ind w:left="0" w:firstLine="0"/>
                </w:pPr>
              </w:p>
            </w:tc>
            <w:tc>
              <w:tcPr>
                <w:tcW w:w="9874" w:type="dxa"/>
                <w:shd w:val="clear" w:color="auto" w:fill="FFFFFF" w:themeFill="background1"/>
              </w:tcPr>
              <w:p w:rsidR="00883633" w:rsidP="00883633"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883633">
                  <w:t>Adjusts maximum allowed values of resources exempt from consideration when determining eligibility for public assistance as follows:</w:t>
                </w:r>
              </w:p>
              <w:p w:rsidR="00883633" w:rsidP="00883633" w:rsidRDefault="00883633">
                <w:pPr>
                  <w:pStyle w:val="Effect"/>
                  <w:numPr>
                    <w:ilvl w:val="0"/>
                    <w:numId w:val="8"/>
                  </w:numPr>
                  <w:suppressLineNumbers/>
                  <w:shd w:val="clear" w:color="auto" w:fill="auto"/>
                </w:pPr>
                <w:r>
                  <w:t>Adds a vehicle equity value limit of $10,000.</w:t>
                </w:r>
              </w:p>
              <w:p w:rsidR="00883633" w:rsidP="00883633" w:rsidRDefault="00883633">
                <w:pPr>
                  <w:pStyle w:val="Effect"/>
                  <w:numPr>
                    <w:ilvl w:val="0"/>
                    <w:numId w:val="8"/>
                  </w:numPr>
                  <w:suppressLineNumbers/>
                  <w:shd w:val="clear" w:color="auto" w:fill="auto"/>
                </w:pPr>
                <w:r>
                  <w:t>Reduces the limit on all other resources from $6,000 to $1,500.</w:t>
                </w:r>
              </w:p>
              <w:p w:rsidRPr="007D1589" w:rsidR="001B4E53" w:rsidP="00883633" w:rsidRDefault="00883633">
                <w:pPr>
                  <w:pStyle w:val="Effect"/>
                  <w:suppressLineNumbers/>
                  <w:shd w:val="clear" w:color="auto" w:fill="auto"/>
                  <w:ind w:left="0" w:firstLine="0"/>
                </w:pPr>
                <w:r>
                  <w:t>Adds a limit of $4,500 in combined savings for recipients of temporary assistance for needy families.</w:t>
                </w:r>
              </w:p>
            </w:tc>
          </w:tr>
        </w:sdtContent>
      </w:sdt>
      <w:permEnd w:id="420286061"/>
    </w:tbl>
    <w:p w:rsidR="00DF5D0E" w:rsidP="00F027DB" w:rsidRDefault="00DF5D0E">
      <w:pPr>
        <w:pStyle w:val="BillEnd"/>
        <w:suppressLineNumbers/>
      </w:pPr>
    </w:p>
    <w:p w:rsidR="00DF5D0E" w:rsidP="00F027DB" w:rsidRDefault="00DE256E">
      <w:pPr>
        <w:pStyle w:val="BillEnd"/>
        <w:suppressLineNumbers/>
      </w:pPr>
      <w:r>
        <w:rPr>
          <w:b/>
        </w:rPr>
        <w:t>--- END ---</w:t>
      </w:r>
    </w:p>
    <w:p w:rsidR="00DF5D0E" w:rsidP="00F027DB"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27DB" w:rsidRDefault="00F027DB" w:rsidP="00DF5D0E">
      <w:r>
        <w:separator/>
      </w:r>
    </w:p>
  </w:endnote>
  <w:endnote w:type="continuationSeparator" w:id="0">
    <w:p w:rsidR="00F027DB" w:rsidRDefault="00F027DB"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E17" w:rsidRDefault="00E52E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4F5986">
    <w:pPr>
      <w:pStyle w:val="AmendDraftFooter"/>
    </w:pPr>
    <w:r>
      <w:fldChar w:fldCharType="begin"/>
    </w:r>
    <w:r>
      <w:instrText xml:space="preserve"> TITLE   \* MERGEFORMAT </w:instrText>
    </w:r>
    <w:r>
      <w:fldChar w:fldCharType="separate"/>
    </w:r>
    <w:r>
      <w:t>1831-S AMH KLIP EYCH 056</w:t>
    </w:r>
    <w:r>
      <w:fldChar w:fldCharType="end"/>
    </w:r>
    <w:r w:rsidR="001B4E53">
      <w:tab/>
    </w:r>
    <w:r w:rsidR="00E267B1">
      <w:fldChar w:fldCharType="begin"/>
    </w:r>
    <w:r w:rsidR="00E267B1">
      <w:instrText xml:space="preserve"> PAGE  \* Arabic  \* MERGEFORMAT </w:instrText>
    </w:r>
    <w:r w:rsidR="00E267B1">
      <w:fldChar w:fldCharType="separate"/>
    </w:r>
    <w:r w:rsidR="00F027DB">
      <w:rPr>
        <w:noProof/>
      </w:rPr>
      <w:t>2</w:t>
    </w:r>
    <w:r w:rsidR="00E267B1">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4F5986">
    <w:pPr>
      <w:pStyle w:val="AmendDraftFooter"/>
    </w:pPr>
    <w:r>
      <w:fldChar w:fldCharType="begin"/>
    </w:r>
    <w:r>
      <w:instrText xml:space="preserve"> TITLE   \* MERGEFORMAT </w:instrText>
    </w:r>
    <w:r>
      <w:fldChar w:fldCharType="separate"/>
    </w:r>
    <w:r>
      <w:t>1831-S AMH KLIP EYCH 056</w:t>
    </w:r>
    <w:r>
      <w:fldChar w:fldCharType="end"/>
    </w:r>
    <w:r w:rsidR="001B4E53">
      <w:tab/>
    </w:r>
    <w:r w:rsidR="00E267B1">
      <w:fldChar w:fldCharType="begin"/>
    </w:r>
    <w:r w:rsidR="00E267B1">
      <w:instrText xml:space="preserve"> PAGE  \* Arabic  \* MERGEFORMAT </w:instrText>
    </w:r>
    <w:r w:rsidR="00E267B1">
      <w:fldChar w:fldCharType="separate"/>
    </w:r>
    <w:r>
      <w:rPr>
        <w:noProof/>
      </w:rPr>
      <w:t>1</w:t>
    </w:r>
    <w:r w:rsidR="00E267B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27DB" w:rsidRDefault="00F027DB" w:rsidP="00DF5D0E">
      <w:r>
        <w:separator/>
      </w:r>
    </w:p>
  </w:footnote>
  <w:footnote w:type="continuationSeparator" w:id="0">
    <w:p w:rsidR="00F027DB" w:rsidRDefault="00F027DB"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E17" w:rsidRDefault="00E52E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412C7279"/>
    <w:multiLevelType w:val="hybridMultilevel"/>
    <w:tmpl w:val="DA964850"/>
    <w:lvl w:ilvl="0" w:tplc="04090001">
      <w:start w:val="1"/>
      <w:numFmt w:val="bullet"/>
      <w:lvlText w:val=""/>
      <w:lvlJc w:val="left"/>
      <w:pPr>
        <w:ind w:left="856" w:hanging="360"/>
      </w:pPr>
      <w:rPr>
        <w:rFonts w:ascii="Symbol" w:hAnsi="Symbol" w:hint="default"/>
      </w:rPr>
    </w:lvl>
    <w:lvl w:ilvl="1" w:tplc="04090003" w:tentative="1">
      <w:start w:val="1"/>
      <w:numFmt w:val="bullet"/>
      <w:lvlText w:val="o"/>
      <w:lvlJc w:val="left"/>
      <w:pPr>
        <w:ind w:left="1576" w:hanging="360"/>
      </w:pPr>
      <w:rPr>
        <w:rFonts w:ascii="Courier New" w:hAnsi="Courier New" w:cs="Courier New" w:hint="default"/>
      </w:rPr>
    </w:lvl>
    <w:lvl w:ilvl="2" w:tplc="04090005" w:tentative="1">
      <w:start w:val="1"/>
      <w:numFmt w:val="bullet"/>
      <w:lvlText w:val=""/>
      <w:lvlJc w:val="left"/>
      <w:pPr>
        <w:ind w:left="2296" w:hanging="360"/>
      </w:pPr>
      <w:rPr>
        <w:rFonts w:ascii="Wingdings" w:hAnsi="Wingdings" w:hint="default"/>
      </w:rPr>
    </w:lvl>
    <w:lvl w:ilvl="3" w:tplc="04090001" w:tentative="1">
      <w:start w:val="1"/>
      <w:numFmt w:val="bullet"/>
      <w:lvlText w:val=""/>
      <w:lvlJc w:val="left"/>
      <w:pPr>
        <w:ind w:left="3016" w:hanging="360"/>
      </w:pPr>
      <w:rPr>
        <w:rFonts w:ascii="Symbol" w:hAnsi="Symbol" w:hint="default"/>
      </w:rPr>
    </w:lvl>
    <w:lvl w:ilvl="4" w:tplc="04090003" w:tentative="1">
      <w:start w:val="1"/>
      <w:numFmt w:val="bullet"/>
      <w:lvlText w:val="o"/>
      <w:lvlJc w:val="left"/>
      <w:pPr>
        <w:ind w:left="3736" w:hanging="360"/>
      </w:pPr>
      <w:rPr>
        <w:rFonts w:ascii="Courier New" w:hAnsi="Courier New" w:cs="Courier New" w:hint="default"/>
      </w:rPr>
    </w:lvl>
    <w:lvl w:ilvl="5" w:tplc="04090005" w:tentative="1">
      <w:start w:val="1"/>
      <w:numFmt w:val="bullet"/>
      <w:lvlText w:val=""/>
      <w:lvlJc w:val="left"/>
      <w:pPr>
        <w:ind w:left="4456" w:hanging="360"/>
      </w:pPr>
      <w:rPr>
        <w:rFonts w:ascii="Wingdings" w:hAnsi="Wingdings" w:hint="default"/>
      </w:rPr>
    </w:lvl>
    <w:lvl w:ilvl="6" w:tplc="04090001" w:tentative="1">
      <w:start w:val="1"/>
      <w:numFmt w:val="bullet"/>
      <w:lvlText w:val=""/>
      <w:lvlJc w:val="left"/>
      <w:pPr>
        <w:ind w:left="5176" w:hanging="360"/>
      </w:pPr>
      <w:rPr>
        <w:rFonts w:ascii="Symbol" w:hAnsi="Symbol" w:hint="default"/>
      </w:rPr>
    </w:lvl>
    <w:lvl w:ilvl="7" w:tplc="04090003" w:tentative="1">
      <w:start w:val="1"/>
      <w:numFmt w:val="bullet"/>
      <w:lvlText w:val="o"/>
      <w:lvlJc w:val="left"/>
      <w:pPr>
        <w:ind w:left="5896" w:hanging="360"/>
      </w:pPr>
      <w:rPr>
        <w:rFonts w:ascii="Courier New" w:hAnsi="Courier New" w:cs="Courier New" w:hint="default"/>
      </w:rPr>
    </w:lvl>
    <w:lvl w:ilvl="8" w:tplc="04090005" w:tentative="1">
      <w:start w:val="1"/>
      <w:numFmt w:val="bullet"/>
      <w:lvlText w:val=""/>
      <w:lvlJc w:val="left"/>
      <w:pPr>
        <w:ind w:left="6616" w:hanging="360"/>
      </w:pPr>
      <w:rPr>
        <w:rFonts w:ascii="Wingdings" w:hAnsi="Wingdings"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attachedTemplate r:id="rId1"/>
  <w:documentProtection w:edit="readOnly" w:enforcement="1"/>
  <w:defaultTabStop w:val="720"/>
  <w:noPunctuationKerning/>
  <w:characterSpacingControl w:val="doNotCompress"/>
  <w:hdrShapeDefaults>
    <o:shapedefaults v:ext="edit" spidmax="819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6165"/>
    <w:rsid w:val="000C6C82"/>
    <w:rsid w:val="000E603A"/>
    <w:rsid w:val="00102468"/>
    <w:rsid w:val="00106544"/>
    <w:rsid w:val="00146AAF"/>
    <w:rsid w:val="001A775A"/>
    <w:rsid w:val="001B4E53"/>
    <w:rsid w:val="001C1B27"/>
    <w:rsid w:val="001C7F91"/>
    <w:rsid w:val="001E6675"/>
    <w:rsid w:val="00217E8A"/>
    <w:rsid w:val="00265296"/>
    <w:rsid w:val="00281CBD"/>
    <w:rsid w:val="00316CD9"/>
    <w:rsid w:val="003E2FC6"/>
    <w:rsid w:val="00447504"/>
    <w:rsid w:val="00492DDC"/>
    <w:rsid w:val="004C6615"/>
    <w:rsid w:val="004F5986"/>
    <w:rsid w:val="00523C5A"/>
    <w:rsid w:val="005E69C3"/>
    <w:rsid w:val="00605C39"/>
    <w:rsid w:val="006841E6"/>
    <w:rsid w:val="006A0D1C"/>
    <w:rsid w:val="006F7027"/>
    <w:rsid w:val="007049E4"/>
    <w:rsid w:val="0072335D"/>
    <w:rsid w:val="0072541D"/>
    <w:rsid w:val="00757317"/>
    <w:rsid w:val="007769AF"/>
    <w:rsid w:val="007D1589"/>
    <w:rsid w:val="007D35D4"/>
    <w:rsid w:val="0083749C"/>
    <w:rsid w:val="008443FE"/>
    <w:rsid w:val="00846034"/>
    <w:rsid w:val="00883633"/>
    <w:rsid w:val="008C7E6E"/>
    <w:rsid w:val="00931B84"/>
    <w:rsid w:val="0096303F"/>
    <w:rsid w:val="00972869"/>
    <w:rsid w:val="00984CD1"/>
    <w:rsid w:val="009F23A9"/>
    <w:rsid w:val="00A01F29"/>
    <w:rsid w:val="00A15EC5"/>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D40447"/>
    <w:rsid w:val="00D659AC"/>
    <w:rsid w:val="00DA47F3"/>
    <w:rsid w:val="00DC2C13"/>
    <w:rsid w:val="00DE256E"/>
    <w:rsid w:val="00DF5D0E"/>
    <w:rsid w:val="00E1471A"/>
    <w:rsid w:val="00E267B1"/>
    <w:rsid w:val="00E41CC6"/>
    <w:rsid w:val="00E52E17"/>
    <w:rsid w:val="00E66F5D"/>
    <w:rsid w:val="00E831A5"/>
    <w:rsid w:val="00E850E7"/>
    <w:rsid w:val="00EC4C96"/>
    <w:rsid w:val="00ED2EEB"/>
    <w:rsid w:val="00F027D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5E0DAD"/>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1831-S</BillDocName>
  <AmendType>AMH</AmendType>
  <SponsorAcronym>KLIP</SponsorAcronym>
  <DrafterAcronym>EYCH</DrafterAcronym>
  <DraftNumber>056</DraftNumber>
  <ReferenceNumber>SHB 1831</ReferenceNumber>
  <Floor>H AMD</Floor>
  <AmendmentNumber> 248</AmendmentNumber>
  <Sponsors>By Representative Klippert</Sponsors>
  <FloorAction>WITHDRAWN 03/07/2017</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TotalTime>
  <Pages>1</Pages>
  <Words>197</Words>
  <Characters>1043</Characters>
  <Application>Microsoft Office Word</Application>
  <DocSecurity>8</DocSecurity>
  <Lines>32</Lines>
  <Paragraphs>12</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1831-S AMH KLIP EYCH 056</dc:title>
  <dc:creator>Dawn Eychaner</dc:creator>
  <cp:lastModifiedBy>Eychaner, Dawn</cp:lastModifiedBy>
  <cp:revision>7</cp:revision>
  <cp:lastPrinted>2017-03-01T21:42:00Z</cp:lastPrinted>
  <dcterms:created xsi:type="dcterms:W3CDTF">2017-03-01T17:42:00Z</dcterms:created>
  <dcterms:modified xsi:type="dcterms:W3CDTF">2017-03-01T21:42:00Z</dcterms:modified>
</cp:coreProperties>
</file>