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53F3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E484E">
            <w:t>1824-S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E484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E484E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E484E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E484E">
            <w:t>393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53F3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E484E">
            <w:rPr>
              <w:b/>
              <w:u w:val="single"/>
            </w:rPr>
            <w:t>SHB 1824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E484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</w:t>
          </w:r>
        </w:sdtContent>
      </w:sdt>
    </w:p>
    <w:p w:rsidR="00DF5D0E" w:rsidP="00605C39" w:rsidRDefault="00253F3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E484E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E484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03/01/2017</w:t>
          </w:r>
        </w:p>
      </w:sdtContent>
    </w:sdt>
    <w:p w:rsidR="00FE484E" w:rsidP="00C8108C" w:rsidRDefault="00DE256E">
      <w:pPr>
        <w:pStyle w:val="Page"/>
      </w:pPr>
      <w:bookmarkStart w:name="StartOfAmendmentBody" w:id="1"/>
      <w:bookmarkEnd w:id="1"/>
      <w:permStart w:edGrp="everyone" w:id="1214870370"/>
      <w:r>
        <w:tab/>
      </w:r>
      <w:r w:rsidR="00FE484E">
        <w:t xml:space="preserve">On page </w:t>
      </w:r>
      <w:r w:rsidR="00534048">
        <w:t>7, beginning on line 36, strike all of sections 6 and 7</w:t>
      </w:r>
    </w:p>
    <w:p w:rsidR="00534048" w:rsidP="00534048" w:rsidRDefault="00534048">
      <w:pPr>
        <w:pStyle w:val="RCWSLText"/>
      </w:pPr>
    </w:p>
    <w:p w:rsidRPr="00534048" w:rsidR="00534048" w:rsidP="00534048" w:rsidRDefault="00534048">
      <w:pPr>
        <w:pStyle w:val="RCWSLText"/>
      </w:pPr>
      <w:r>
        <w:tab/>
        <w:t xml:space="preserve">Correct the title. </w:t>
      </w:r>
    </w:p>
    <w:p w:rsidRPr="00FE484E" w:rsidR="00DF5D0E" w:rsidP="00FE484E" w:rsidRDefault="00DF5D0E">
      <w:pPr>
        <w:suppressLineNumbers/>
        <w:rPr>
          <w:spacing w:val="-3"/>
        </w:rPr>
      </w:pPr>
    </w:p>
    <w:permEnd w:id="1214870370"/>
    <w:p w:rsidR="00ED2EEB" w:rsidP="00FE484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279730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E484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A5DB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A5DB8">
                  <w:t>Elimin</w:t>
                </w:r>
                <w:r w:rsidR="0096087A">
                  <w:t>ates the distribution into the Electronic Products Recycling A</w:t>
                </w:r>
                <w:r w:rsidR="004A5DB8">
                  <w:t>ccount of</w:t>
                </w:r>
                <w:r w:rsidR="00534048">
                  <w:t xml:space="preserve"> penalties </w:t>
                </w:r>
                <w:r w:rsidR="004A5DB8">
                  <w:t xml:space="preserve">that are </w:t>
                </w:r>
                <w:r w:rsidR="00534048">
                  <w:t xml:space="preserve">imposed under hazardous waste management laws on electronic product processors </w:t>
                </w:r>
                <w:r w:rsidR="003C5B2D">
                  <w:t xml:space="preserve">operating </w:t>
                </w:r>
                <w:r w:rsidR="00534048">
                  <w:t>under the state's ele</w:t>
                </w:r>
                <w:r w:rsidR="004A5DB8">
                  <w:t>ctronic product recycling laws</w:t>
                </w:r>
                <w:r w:rsidR="00534048">
                  <w:t>.</w:t>
                </w:r>
              </w:p>
            </w:tc>
          </w:tr>
        </w:sdtContent>
      </w:sdt>
      <w:permEnd w:id="1427973013"/>
    </w:tbl>
    <w:p w:rsidR="00DF5D0E" w:rsidP="00FE484E" w:rsidRDefault="00DF5D0E">
      <w:pPr>
        <w:pStyle w:val="BillEnd"/>
        <w:suppressLineNumbers/>
      </w:pPr>
    </w:p>
    <w:p w:rsidR="00DF5D0E" w:rsidP="00FE484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E484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4E" w:rsidRDefault="00FE484E" w:rsidP="00DF5D0E">
      <w:r>
        <w:separator/>
      </w:r>
    </w:p>
  </w:endnote>
  <w:endnote w:type="continuationSeparator" w:id="0">
    <w:p w:rsidR="00FE484E" w:rsidRDefault="00FE484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FA" w:rsidRDefault="000B1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53F3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1824-S AMH TAYL LIPS 393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E484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53F3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1824-S AMH TAYL LIPS 393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4E" w:rsidRDefault="00FE484E" w:rsidP="00DF5D0E">
      <w:r>
        <w:separator/>
      </w:r>
    </w:p>
  </w:footnote>
  <w:footnote w:type="continuationSeparator" w:id="0">
    <w:p w:rsidR="00FE484E" w:rsidRDefault="00FE484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FA" w:rsidRDefault="000B1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11FA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3F3D"/>
    <w:rsid w:val="00265296"/>
    <w:rsid w:val="00281CBD"/>
    <w:rsid w:val="00316CD9"/>
    <w:rsid w:val="003C5B2D"/>
    <w:rsid w:val="003E2FC6"/>
    <w:rsid w:val="00423A5C"/>
    <w:rsid w:val="00483590"/>
    <w:rsid w:val="00492DDC"/>
    <w:rsid w:val="00493A25"/>
    <w:rsid w:val="004A5DB8"/>
    <w:rsid w:val="004C6615"/>
    <w:rsid w:val="00523C5A"/>
    <w:rsid w:val="00534048"/>
    <w:rsid w:val="005E69C3"/>
    <w:rsid w:val="00605C39"/>
    <w:rsid w:val="0067660A"/>
    <w:rsid w:val="00676744"/>
    <w:rsid w:val="006841E6"/>
    <w:rsid w:val="006F7027"/>
    <w:rsid w:val="007049E4"/>
    <w:rsid w:val="0072335D"/>
    <w:rsid w:val="0072541D"/>
    <w:rsid w:val="00757317"/>
    <w:rsid w:val="007769AF"/>
    <w:rsid w:val="0079055A"/>
    <w:rsid w:val="007D1589"/>
    <w:rsid w:val="007D35D4"/>
    <w:rsid w:val="00804671"/>
    <w:rsid w:val="0083749C"/>
    <w:rsid w:val="008443FE"/>
    <w:rsid w:val="00846034"/>
    <w:rsid w:val="008C7E6E"/>
    <w:rsid w:val="00931B84"/>
    <w:rsid w:val="0096087A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08ED"/>
    <w:rsid w:val="00AD2D0A"/>
    <w:rsid w:val="00B31D1C"/>
    <w:rsid w:val="00B41494"/>
    <w:rsid w:val="00B518D0"/>
    <w:rsid w:val="00B56650"/>
    <w:rsid w:val="00B73E0A"/>
    <w:rsid w:val="00B961E0"/>
    <w:rsid w:val="00BA162A"/>
    <w:rsid w:val="00BF44DF"/>
    <w:rsid w:val="00C61A83"/>
    <w:rsid w:val="00C8108C"/>
    <w:rsid w:val="00CC6943"/>
    <w:rsid w:val="00D40447"/>
    <w:rsid w:val="00D659AC"/>
    <w:rsid w:val="00DA2653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60E3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1824-S</BillDocName>
  <AmendType>AMH</AmendType>
  <SponsorAcronym>TAYL</SponsorAcronym>
  <DrafterAcronym>LIPS</DrafterAcronym>
  <DraftNumber>393</DraftNumber>
  <ReferenceNumber>SHB 1824</ReferenceNumber>
  <Floor>H AMD</Floor>
  <AmendmentNumber> 85</AmendmentNumber>
  <Sponsors>By Representative Taylor</Sponsors>
  <FloorAction>WITHDRAWN 03/01/2017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117</TotalTime>
  <Pages>1</Pages>
  <Words>74</Words>
  <Characters>396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1824-S AMH TAYL LIPS 393</dc:title>
  <dc:creator>Jacob Lipson</dc:creator>
  <cp:lastModifiedBy>Lipson, Jacob</cp:lastModifiedBy>
  <cp:revision>19</cp:revision>
  <cp:lastPrinted>2017-02-27T19:42:00Z</cp:lastPrinted>
  <dcterms:created xsi:type="dcterms:W3CDTF">2017-02-27T17:32:00Z</dcterms:created>
  <dcterms:modified xsi:type="dcterms:W3CDTF">2017-02-27T19:42:00Z</dcterms:modified>
</cp:coreProperties>
</file>