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35436" w14:paraId="155F05BA" w14:textId="2B89A5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13E5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13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13E5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13E5">
            <w:t>PALC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1AB5">
            <w:t>172</w:t>
          </w:r>
        </w:sdtContent>
      </w:sdt>
    </w:p>
    <w:p w:rsidR="00DF5D0E" w:rsidP="00B73E0A" w:rsidRDefault="00AA1230" w14:paraId="796B6B6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5436" w14:paraId="2903A55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13E5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13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</w:t>
          </w:r>
        </w:sdtContent>
      </w:sdt>
    </w:p>
    <w:p w:rsidR="00DF5D0E" w:rsidP="00605C39" w:rsidRDefault="00635436" w14:paraId="0BEB7F9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13E5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13E5" w14:paraId="648A43B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03/01/2017</w:t>
          </w:r>
        </w:p>
      </w:sdtContent>
    </w:sdt>
    <w:p w:rsidRPr="00044773" w:rsidR="001C21B4" w:rsidP="00EE1AB5" w:rsidRDefault="00DE256E" w14:paraId="275442A8" w14:textId="78164E77">
      <w:pPr>
        <w:spacing w:line="408" w:lineRule="exact"/>
        <w:rPr>
          <w:rPrChange w:author="Palchak, Megan" w:date="2017-02-27T08:58:00Z" w:id="0">
            <w:rPr>
              <w:spacing w:val="-3"/>
            </w:rPr>
          </w:rPrChange>
        </w:rPr>
      </w:pPr>
      <w:bookmarkStart w:name="StartOfAmendmentBody" w:id="1"/>
      <w:bookmarkEnd w:id="1"/>
      <w:permStart w:edGrp="everyone" w:id="1512143738"/>
      <w:r>
        <w:tab/>
      </w:r>
      <w:r w:rsidR="00D113E5">
        <w:t>On page</w:t>
      </w:r>
      <w:r w:rsidR="00B037D6">
        <w:t xml:space="preserve"> </w:t>
      </w:r>
      <w:r w:rsidR="001C21B4">
        <w:t>16, after line 20, insert</w:t>
      </w:r>
      <w:r w:rsidR="00D02AF1">
        <w:t xml:space="preserve"> the following</w:t>
      </w:r>
      <w:r w:rsidR="001C21B4">
        <w:t>:</w:t>
      </w:r>
    </w:p>
    <w:p w:rsidR="001C21B4" w:rsidP="00C8108C" w:rsidRDefault="00D02AF1" w14:paraId="668E00F1" w14:textId="77777777">
      <w:pPr>
        <w:pStyle w:val="Page"/>
      </w:pPr>
      <w:r>
        <w:tab/>
        <w:t>"</w:t>
      </w:r>
      <w:r w:rsidR="001C21B4">
        <w:rPr>
          <w:u w:val="single"/>
        </w:rPr>
        <w:t>NEW SECTION.</w:t>
      </w:r>
      <w:r w:rsidR="001C21B4">
        <w:t xml:space="preserve">  </w:t>
      </w:r>
      <w:r w:rsidRPr="001C21B4" w:rsidR="001C21B4">
        <w:rPr>
          <w:b/>
        </w:rPr>
        <w:t>Sec. 19.</w:t>
      </w:r>
      <w:r w:rsidR="001C21B4">
        <w:t xml:space="preserve">  A new </w:t>
      </w:r>
      <w:r w:rsidR="00877E9A">
        <w:t xml:space="preserve">section </w:t>
      </w:r>
      <w:proofErr w:type="gramStart"/>
      <w:r w:rsidR="00877E9A">
        <w:t>is added</w:t>
      </w:r>
      <w:proofErr w:type="gramEnd"/>
      <w:r w:rsidR="00877E9A">
        <w:t xml:space="preserve"> to </w:t>
      </w:r>
      <w:r w:rsidR="001C21B4">
        <w:t xml:space="preserve">chapter </w:t>
      </w:r>
      <w:r w:rsidR="00850B0D">
        <w:t>9.41</w:t>
      </w:r>
      <w:r w:rsidR="00877E9A">
        <w:t xml:space="preserve"> RCW to read as follows:</w:t>
      </w:r>
      <w:r w:rsidR="001C21B4">
        <w:t xml:space="preserve"> </w:t>
      </w:r>
    </w:p>
    <w:p w:rsidRPr="00054B0D" w:rsidR="00850B0D" w:rsidP="00A672D7" w:rsidRDefault="00D02AF1" w14:paraId="70C71C8D" w14:textId="5023644B">
      <w:pPr>
        <w:pStyle w:val="Page"/>
      </w:pPr>
      <w:r w:rsidRPr="001933AA">
        <w:tab/>
      </w:r>
      <w:r w:rsidRPr="00054B0D" w:rsidR="001C21B4">
        <w:t>(1) Persons who sign up to register to vote pursuant to section 11 of this act may also pre</w:t>
      </w:r>
      <w:r w:rsidRPr="00054B0D" w:rsidR="00850B0D">
        <w:t>register</w:t>
      </w:r>
      <w:r w:rsidRPr="00054B0D" w:rsidR="001C21B4">
        <w:t xml:space="preserve"> </w:t>
      </w:r>
      <w:r w:rsidRPr="00054B0D" w:rsidR="00850B0D">
        <w:t xml:space="preserve">for a license to carry a concealed </w:t>
      </w:r>
      <w:r w:rsidRPr="00054B0D" w:rsidR="0022155D">
        <w:t xml:space="preserve">pistol </w:t>
      </w:r>
      <w:r w:rsidRPr="00054B0D" w:rsidR="00850B0D">
        <w:t xml:space="preserve">pursuant to RCW </w:t>
      </w:r>
      <w:r w:rsidRPr="00054B0D" w:rsidR="0022155D">
        <w:t xml:space="preserve">9.41.070 </w:t>
      </w:r>
      <w:r w:rsidRPr="00054B0D" w:rsidR="00850B0D">
        <w:t xml:space="preserve">at all locations </w:t>
      </w:r>
      <w:r w:rsidRPr="00054B0D" w:rsidR="0022155D">
        <w:t xml:space="preserve">at which </w:t>
      </w:r>
      <w:r w:rsidRPr="00054B0D" w:rsidR="00850B0D">
        <w:t xml:space="preserve">voter </w:t>
      </w:r>
      <w:r w:rsidRPr="00054B0D" w:rsidR="0022155D">
        <w:t xml:space="preserve">registration </w:t>
      </w:r>
      <w:r w:rsidRPr="00054B0D" w:rsidR="00850B0D">
        <w:t xml:space="preserve">sign up </w:t>
      </w:r>
      <w:r w:rsidRPr="00054B0D" w:rsidR="0022155D">
        <w:t>services are</w:t>
      </w:r>
      <w:r w:rsidRPr="00054B0D" w:rsidR="00850B0D">
        <w:t xml:space="preserve"> available</w:t>
      </w:r>
      <w:r w:rsidRPr="00054B0D" w:rsidR="001C21B4">
        <w:t>.</w:t>
      </w:r>
    </w:p>
    <w:p w:rsidRPr="00054B0D" w:rsidR="00A672D7" w:rsidP="00A672D7" w:rsidRDefault="00D02AF1" w14:paraId="219F48DB" w14:textId="11EDCFA3">
      <w:pPr>
        <w:pStyle w:val="Page"/>
      </w:pPr>
      <w:r w:rsidRPr="00054B0D">
        <w:tab/>
      </w:r>
      <w:r w:rsidRPr="00054B0D" w:rsidR="00850B0D">
        <w:t xml:space="preserve">(2) Licenses must be </w:t>
      </w:r>
      <w:r w:rsidRPr="00054B0D" w:rsidR="00C127BB">
        <w:t xml:space="preserve">forwarded to </w:t>
      </w:r>
      <w:r w:rsidRPr="00054B0D" w:rsidR="0022155D">
        <w:t xml:space="preserve">eligible </w:t>
      </w:r>
      <w:r w:rsidRPr="00054B0D" w:rsidR="00C127BB">
        <w:t xml:space="preserve">applicants upon </w:t>
      </w:r>
      <w:r w:rsidRPr="00054B0D" w:rsidR="00054B0D">
        <w:t>the legal age established under RCW 9.41.070</w:t>
      </w:r>
      <w:r w:rsidRPr="00054B0D" w:rsidR="00C127BB">
        <w:t>.</w:t>
      </w:r>
      <w:r w:rsidRPr="00054B0D" w:rsidR="00A672D7">
        <w:t xml:space="preserve">" </w:t>
      </w:r>
    </w:p>
    <w:p w:rsidR="00AA1BA4" w:rsidP="00AA1BA4" w:rsidRDefault="00AA1BA4" w14:paraId="76BAC84E" w14:textId="77777777">
      <w:pPr>
        <w:pStyle w:val="RCWSLText"/>
      </w:pPr>
    </w:p>
    <w:p w:rsidR="00AA1BA4" w:rsidP="00AA1BA4" w:rsidRDefault="00AA1BA4" w14:paraId="76A354DD" w14:textId="77777777">
      <w:pPr>
        <w:pStyle w:val="RCWSLText"/>
      </w:pPr>
      <w:r>
        <w:tab/>
        <w:t xml:space="preserve">Renumber the remaining sections consecutively and correct any </w:t>
      </w:r>
      <w:proofErr w:type="gramStart"/>
      <w:r>
        <w:t>internal</w:t>
      </w:r>
      <w:proofErr w:type="gramEnd"/>
      <w:r>
        <w:t xml:space="preserve"> references accordingly.  Correct the title.</w:t>
      </w:r>
    </w:p>
    <w:p w:rsidRPr="00AA1BA4" w:rsidR="00877E9A" w:rsidP="00AA1BA4" w:rsidRDefault="00877E9A" w14:paraId="72FB9E4A" w14:textId="77777777">
      <w:pPr>
        <w:pStyle w:val="RCWSLText"/>
      </w:pPr>
    </w:p>
    <w:permEnd w:id="1512143738"/>
    <w:p w:rsidR="00ED2EEB" w:rsidP="00D113E5" w:rsidRDefault="00ED2EEB" w14:paraId="39F46E6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093101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2A7DF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113E5" w:rsidRDefault="00D659AC" w14:paraId="713C201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942E2" w:rsidRDefault="0096303F" w14:paraId="2AA7CE73" w14:textId="417FFA9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E3A77">
                  <w:t xml:space="preserve">  </w:t>
                </w:r>
                <w:r w:rsidR="006942E2">
                  <w:t>A</w:t>
                </w:r>
                <w:r w:rsidR="003E3A77">
                  <w:t>uthoriz</w:t>
                </w:r>
                <w:r w:rsidR="006942E2">
                  <w:t>es</w:t>
                </w:r>
                <w:r w:rsidR="003E3A77">
                  <w:t xml:space="preserve"> </w:t>
                </w:r>
                <w:bookmarkStart w:name="_GoBack" w:id="2"/>
                <w:bookmarkEnd w:id="2"/>
                <w:r w:rsidR="003E3A77">
                  <w:t xml:space="preserve">persons age sixteen who sign up to register to vote </w:t>
                </w:r>
                <w:r w:rsidR="00C127BB">
                  <w:t>to preregister for a license</w:t>
                </w:r>
                <w:r w:rsidR="003E3A77">
                  <w:t xml:space="preserve"> to carry a concealed </w:t>
                </w:r>
                <w:r w:rsidR="0022155D">
                  <w:t>pistol</w:t>
                </w:r>
                <w:r w:rsidR="003E3A77">
                  <w:t>.</w:t>
                </w:r>
              </w:p>
            </w:tc>
          </w:tr>
        </w:sdtContent>
      </w:sdt>
      <w:permEnd w:id="509310177"/>
    </w:tbl>
    <w:p w:rsidR="00DF5D0E" w:rsidP="00D113E5" w:rsidRDefault="00DF5D0E" w14:paraId="7D2F7347" w14:textId="77777777">
      <w:pPr>
        <w:pStyle w:val="BillEnd"/>
        <w:suppressLineNumbers/>
      </w:pPr>
    </w:p>
    <w:p w:rsidR="00DF5D0E" w:rsidP="00D113E5" w:rsidRDefault="00DE256E" w14:paraId="20665BD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113E5" w:rsidRDefault="00AB682C" w14:paraId="11DEFB7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480A" w14:textId="77777777" w:rsidR="00635436" w:rsidRDefault="00635436" w:rsidP="00DF5D0E">
      <w:r>
        <w:separator/>
      </w:r>
    </w:p>
  </w:endnote>
  <w:endnote w:type="continuationSeparator" w:id="0">
    <w:p w14:paraId="0FA5C438" w14:textId="77777777" w:rsidR="00635436" w:rsidRDefault="006354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3411" w14:textId="77777777" w:rsidR="00D47227" w:rsidRDefault="00D4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BAC7" w14:textId="714EDEF8" w:rsidR="001B4E53" w:rsidRDefault="008E4576">
    <w:pPr>
      <w:pStyle w:val="AmendDraftFooter"/>
    </w:pPr>
    <w:fldSimple w:instr=" TITLE   \* MERGEFORMAT ">
      <w:r w:rsidR="003D57EF">
        <w:t>1513-S AMH IRWI PALC 172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E1AB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C24A9" w14:textId="2E622F41" w:rsidR="001B4E53" w:rsidRDefault="008E4576">
    <w:pPr>
      <w:pStyle w:val="AmendDraftFooter"/>
    </w:pPr>
    <w:fldSimple w:instr=" TITLE   \* MERGEFORMAT ">
      <w:r w:rsidR="003D57EF">
        <w:t>1513-S AMH IRWI PALC 172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942E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10FF" w14:textId="77777777" w:rsidR="00635436" w:rsidRDefault="00635436" w:rsidP="00DF5D0E">
      <w:r>
        <w:separator/>
      </w:r>
    </w:p>
  </w:footnote>
  <w:footnote w:type="continuationSeparator" w:id="0">
    <w:p w14:paraId="5614C6DA" w14:textId="77777777" w:rsidR="00635436" w:rsidRDefault="006354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CC5E" w14:textId="77777777" w:rsidR="00D47227" w:rsidRDefault="00D47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D66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3442C9" wp14:editId="4FF2F70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D6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2123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F86F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B58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3DE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FFD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EB4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352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4F6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FE1A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F50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3B9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2D0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420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789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EDDF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973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8DC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412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7E57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9FAE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DD0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DF1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0BC9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4211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0AF0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6A66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EC6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0F5D7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4D4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6E0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E0F1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1DC7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751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7CA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CAC5A" wp14:editId="166CD17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0B56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50D3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802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FD7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360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7E5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831B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BF4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CF2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10D8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1E3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526F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9EB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1E6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D6D2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5D4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519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937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92B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A6C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F6B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7C12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B53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F24E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E6F6F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9C57F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E66A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lchak, Megan">
    <w15:presenceInfo w15:providerId="AD" w15:userId="S-1-5-21-776561741-287218729-725345543-27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44773"/>
    <w:rsid w:val="00050639"/>
    <w:rsid w:val="00054B0D"/>
    <w:rsid w:val="00060D21"/>
    <w:rsid w:val="00096165"/>
    <w:rsid w:val="000C6C82"/>
    <w:rsid w:val="000E603A"/>
    <w:rsid w:val="00102468"/>
    <w:rsid w:val="00106544"/>
    <w:rsid w:val="00125848"/>
    <w:rsid w:val="00146AAF"/>
    <w:rsid w:val="001933AA"/>
    <w:rsid w:val="001A775A"/>
    <w:rsid w:val="001B4E53"/>
    <w:rsid w:val="001C1B27"/>
    <w:rsid w:val="001C21B4"/>
    <w:rsid w:val="001C7F91"/>
    <w:rsid w:val="001E6675"/>
    <w:rsid w:val="002164BA"/>
    <w:rsid w:val="00217E8A"/>
    <w:rsid w:val="0022155D"/>
    <w:rsid w:val="00265296"/>
    <w:rsid w:val="00281CBD"/>
    <w:rsid w:val="002849DC"/>
    <w:rsid w:val="00316CD9"/>
    <w:rsid w:val="00317284"/>
    <w:rsid w:val="003B325A"/>
    <w:rsid w:val="003D57EF"/>
    <w:rsid w:val="003E2FC6"/>
    <w:rsid w:val="003E3A77"/>
    <w:rsid w:val="00474711"/>
    <w:rsid w:val="00492DDC"/>
    <w:rsid w:val="004A3DB0"/>
    <w:rsid w:val="004C6615"/>
    <w:rsid w:val="005156E9"/>
    <w:rsid w:val="00523C5A"/>
    <w:rsid w:val="005E2688"/>
    <w:rsid w:val="005E69C3"/>
    <w:rsid w:val="005F4FD0"/>
    <w:rsid w:val="00605C39"/>
    <w:rsid w:val="00635436"/>
    <w:rsid w:val="006841E6"/>
    <w:rsid w:val="006942E2"/>
    <w:rsid w:val="006A6764"/>
    <w:rsid w:val="006F7027"/>
    <w:rsid w:val="007049E4"/>
    <w:rsid w:val="0072335D"/>
    <w:rsid w:val="0072541D"/>
    <w:rsid w:val="00757317"/>
    <w:rsid w:val="007700D1"/>
    <w:rsid w:val="007769AF"/>
    <w:rsid w:val="007D1589"/>
    <w:rsid w:val="007D35D4"/>
    <w:rsid w:val="00831E88"/>
    <w:rsid w:val="0083749C"/>
    <w:rsid w:val="008443FE"/>
    <w:rsid w:val="00846034"/>
    <w:rsid w:val="00850B0D"/>
    <w:rsid w:val="00872226"/>
    <w:rsid w:val="00877E9A"/>
    <w:rsid w:val="008C7E6E"/>
    <w:rsid w:val="008E4576"/>
    <w:rsid w:val="00931B84"/>
    <w:rsid w:val="0096303F"/>
    <w:rsid w:val="00972869"/>
    <w:rsid w:val="00984CD1"/>
    <w:rsid w:val="009F23A9"/>
    <w:rsid w:val="00A01F29"/>
    <w:rsid w:val="00A145E7"/>
    <w:rsid w:val="00A17B5B"/>
    <w:rsid w:val="00A4729B"/>
    <w:rsid w:val="00A672D7"/>
    <w:rsid w:val="00A93D4A"/>
    <w:rsid w:val="00AA1230"/>
    <w:rsid w:val="00AA1BA4"/>
    <w:rsid w:val="00AA36EF"/>
    <w:rsid w:val="00AB2E42"/>
    <w:rsid w:val="00AB682C"/>
    <w:rsid w:val="00AC0DDD"/>
    <w:rsid w:val="00AD2D0A"/>
    <w:rsid w:val="00B037D6"/>
    <w:rsid w:val="00B31D1C"/>
    <w:rsid w:val="00B41494"/>
    <w:rsid w:val="00B518D0"/>
    <w:rsid w:val="00B56650"/>
    <w:rsid w:val="00B67E45"/>
    <w:rsid w:val="00B73E0A"/>
    <w:rsid w:val="00B961E0"/>
    <w:rsid w:val="00BF44DF"/>
    <w:rsid w:val="00BF4EAA"/>
    <w:rsid w:val="00C127BB"/>
    <w:rsid w:val="00C23E12"/>
    <w:rsid w:val="00C61A83"/>
    <w:rsid w:val="00C72C6E"/>
    <w:rsid w:val="00C8108C"/>
    <w:rsid w:val="00C83153"/>
    <w:rsid w:val="00CA4034"/>
    <w:rsid w:val="00CA57DF"/>
    <w:rsid w:val="00CC024D"/>
    <w:rsid w:val="00D02AF1"/>
    <w:rsid w:val="00D113E5"/>
    <w:rsid w:val="00D40447"/>
    <w:rsid w:val="00D4722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1AB5"/>
    <w:rsid w:val="00EF6A9D"/>
    <w:rsid w:val="00F229DE"/>
    <w:rsid w:val="00F304D3"/>
    <w:rsid w:val="00F43A56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9556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2215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155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1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C655B"/>
    <w:rsid w:val="00A56A9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IRWI</SponsorAcronym>
  <DrafterAcronym>PALC</DrafterAcronym>
  <DraftNumber>172</DraftNumber>
  <ReferenceNumber>SHB 1513</ReferenceNumber>
  <Floor>H AMD</Floor>
  <AmendmentNumber> 138</AmendmentNumber>
  <Sponsors>By Representative Irwin</Sponsors>
  <FloorAction>WITHDRAWN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144</Words>
  <Characters>730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1513-S AMH IRWI PALC 172</vt:lpstr>
    </vt:vector>
  </TitlesOfParts>
  <Company>Washington State Legislature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IRWI PALC 172</dc:title>
  <dc:creator>Megan Palchak</dc:creator>
  <cp:lastModifiedBy>Palchak, Megan</cp:lastModifiedBy>
  <cp:revision>9</cp:revision>
  <cp:lastPrinted>2017-02-27T17:13:00Z</cp:lastPrinted>
  <dcterms:created xsi:type="dcterms:W3CDTF">2017-02-27T17:09:00Z</dcterms:created>
  <dcterms:modified xsi:type="dcterms:W3CDTF">2017-02-27T17:32:00Z</dcterms:modified>
</cp:coreProperties>
</file>