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A251C1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A90A33">
            <w:t>1503-S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A90A33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A90A33">
            <w:t>MAYC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A90A33">
            <w:t>LIPS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A90A33">
            <w:t>399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A251C1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A90A33">
            <w:rPr>
              <w:b/>
              <w:u w:val="single"/>
            </w:rPr>
            <w:t>SHB 1503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A90A33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200</w:t>
          </w:r>
        </w:sdtContent>
      </w:sdt>
    </w:p>
    <w:p w:rsidR="00DF5D0E" w:rsidP="00605C39" w:rsidRDefault="00A251C1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A90A33">
            <w:rPr>
              <w:sz w:val="22"/>
            </w:rPr>
            <w:t>By Representative Maycumber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A90A33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03/08/2017</w:t>
          </w:r>
        </w:p>
      </w:sdtContent>
    </w:sdt>
    <w:p w:rsidR="00DF5D0E" w:rsidP="00205505" w:rsidRDefault="00DE256E">
      <w:pPr>
        <w:pStyle w:val="Page"/>
      </w:pPr>
      <w:bookmarkStart w:name="StartOfAmendmentBody" w:id="1"/>
      <w:bookmarkEnd w:id="1"/>
      <w:permStart w:edGrp="everyone" w:id="864294754"/>
      <w:r>
        <w:tab/>
      </w:r>
      <w:r w:rsidR="00A90A33">
        <w:t xml:space="preserve">On page </w:t>
      </w:r>
      <w:r w:rsidR="00205505">
        <w:t>1, line 9, after "</w:t>
      </w:r>
      <w:r w:rsidR="00443214">
        <w:t>preclude</w:t>
      </w:r>
      <w:r w:rsidR="00205505">
        <w:t>" strike "certain"</w:t>
      </w:r>
    </w:p>
    <w:p w:rsidR="009B0147" w:rsidP="009B0147" w:rsidRDefault="009B0147">
      <w:pPr>
        <w:pStyle w:val="RCWSLText"/>
      </w:pPr>
    </w:p>
    <w:p w:rsidRPr="009B0147" w:rsidR="009B0147" w:rsidP="009B0147" w:rsidRDefault="009B0147">
      <w:pPr>
        <w:pStyle w:val="RCWSLText"/>
      </w:pPr>
      <w:r>
        <w:tab/>
        <w:t>On page 1, beginning on line 10, after "conducted," strike "in appropriate circumstances,"</w:t>
      </w:r>
    </w:p>
    <w:p w:rsidR="00205505" w:rsidP="00205505" w:rsidRDefault="00205505">
      <w:pPr>
        <w:pStyle w:val="RCWSLText"/>
      </w:pPr>
    </w:p>
    <w:p w:rsidRPr="00205505" w:rsidR="00205505" w:rsidP="00205505" w:rsidRDefault="00205505">
      <w:pPr>
        <w:pStyle w:val="RCWSLText"/>
      </w:pPr>
      <w:r>
        <w:tab/>
      </w:r>
      <w:r w:rsidR="00443214">
        <w:t xml:space="preserve">On </w:t>
      </w:r>
      <w:r>
        <w:t>page 1,</w:t>
      </w:r>
      <w:r w:rsidR="00443214">
        <w:t xml:space="preserve"> beginning on</w:t>
      </w:r>
      <w:r>
        <w:t xml:space="preserve"> line 13, after "county." strike the remainder of</w:t>
      </w:r>
      <w:r w:rsidR="00443214">
        <w:t xml:space="preserve"> the section</w:t>
      </w:r>
    </w:p>
    <w:permEnd w:id="864294754"/>
    <w:p w:rsidR="00ED2EEB" w:rsidP="00A90A33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81830363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A90A33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FD4E1D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FD4E1D">
                  <w:t>Eliminates conditions restricting counties' authority to authorize</w:t>
                </w:r>
                <w:r w:rsidR="009B0147">
                  <w:t xml:space="preserve"> </w:t>
                </w:r>
                <w:r w:rsidR="00205505">
                  <w:t>on-site sewage system self-inspections</w:t>
                </w:r>
                <w:r w:rsidR="009B0147">
                  <w:t xml:space="preserve"> in instances </w:t>
                </w:r>
                <w:r w:rsidR="004076F6">
                  <w:t xml:space="preserve">where </w:t>
                </w:r>
                <w:r w:rsidR="009B0147">
                  <w:t xml:space="preserve">a water quality problem </w:t>
                </w:r>
                <w:r w:rsidR="004076F6">
                  <w:t xml:space="preserve">has been linked </w:t>
                </w:r>
                <w:r w:rsidR="009B0147">
                  <w:t>to poorly functioning on-site sewage system</w:t>
                </w:r>
                <w:r w:rsidR="004076F6">
                  <w:t>s.</w:t>
                </w:r>
              </w:p>
            </w:tc>
          </w:tr>
        </w:sdtContent>
      </w:sdt>
      <w:permEnd w:id="1818303635"/>
    </w:tbl>
    <w:p w:rsidR="00DF5D0E" w:rsidP="00A90A33" w:rsidRDefault="00DF5D0E">
      <w:pPr>
        <w:pStyle w:val="BillEnd"/>
        <w:suppressLineNumbers/>
      </w:pPr>
    </w:p>
    <w:p w:rsidR="00DF5D0E" w:rsidP="00A90A33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A90A33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A33" w:rsidRDefault="00A90A33" w:rsidP="00DF5D0E">
      <w:r>
        <w:separator/>
      </w:r>
    </w:p>
  </w:endnote>
  <w:endnote w:type="continuationSeparator" w:id="0">
    <w:p w:rsidR="00A90A33" w:rsidRDefault="00A90A33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86E" w:rsidRDefault="007C48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A251C1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1503-S AMH MAYC LIPS 399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A90A33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A251C1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1503-S AMH MAYC LIPS 399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A33" w:rsidRDefault="00A90A33" w:rsidP="00DF5D0E">
      <w:r>
        <w:separator/>
      </w:r>
    </w:p>
  </w:footnote>
  <w:footnote w:type="continuationSeparator" w:id="0">
    <w:p w:rsidR="00A90A33" w:rsidRDefault="00A90A33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86E" w:rsidRDefault="007C48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05505"/>
    <w:rsid w:val="00217E8A"/>
    <w:rsid w:val="00265296"/>
    <w:rsid w:val="00281CBD"/>
    <w:rsid w:val="002F7330"/>
    <w:rsid w:val="00316CD9"/>
    <w:rsid w:val="003E22EE"/>
    <w:rsid w:val="003E2FC6"/>
    <w:rsid w:val="004076F6"/>
    <w:rsid w:val="00443214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C486E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B0147"/>
    <w:rsid w:val="009F23A9"/>
    <w:rsid w:val="00A01F29"/>
    <w:rsid w:val="00A17B5B"/>
    <w:rsid w:val="00A251C1"/>
    <w:rsid w:val="00A4729B"/>
    <w:rsid w:val="00A90A33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D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DE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1503-S</BillDocName>
  <AmendType>AMH</AmendType>
  <SponsorAcronym>MAYC</SponsorAcronym>
  <DrafterAcronym>LIPS</DrafterAcronym>
  <DraftNumber>399</DraftNumber>
  <ReferenceNumber>SHB 1503</ReferenceNumber>
  <Floor>H AMD</Floor>
  <AmendmentNumber> 200</AmendmentNumber>
  <Sponsors>By Representative Maycumber</Sponsors>
  <FloorAction>WITHDRAWN 03/08/2017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58</TotalTime>
  <Pages>1</Pages>
  <Words>90</Words>
  <Characters>501</Characters>
  <Application>Microsoft Office Word</Application>
  <DocSecurity>8</DocSecurity>
  <Lines>23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1503-S AMH MAYC LIPS 399</vt:lpstr>
    </vt:vector>
  </TitlesOfParts>
  <Company>Washington State Legislature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1503-S AMH MAYC LIPS 399</dc:title>
  <dc:creator>Jacob Lipson</dc:creator>
  <cp:lastModifiedBy>Lipson, Jacob</cp:lastModifiedBy>
  <cp:revision>9</cp:revision>
  <cp:lastPrinted>2017-03-02T18:56:00Z</cp:lastPrinted>
  <dcterms:created xsi:type="dcterms:W3CDTF">2017-03-01T22:33:00Z</dcterms:created>
  <dcterms:modified xsi:type="dcterms:W3CDTF">2017-03-02T18:56:00Z</dcterms:modified>
</cp:coreProperties>
</file>