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712E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D4A98">
            <w:t>1501-S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D4A9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D4A98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D4A98">
            <w:t>PEAR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D4A98">
            <w:t>020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12E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D4A98">
            <w:rPr>
              <w:b/>
              <w:u w:val="single"/>
            </w:rPr>
            <w:t>SHB 1501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D4A9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203</w:t>
          </w:r>
        </w:sdtContent>
      </w:sdt>
    </w:p>
    <w:p w:rsidR="00DF5D0E" w:rsidP="00605C39" w:rsidRDefault="006712E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D4A98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D4A9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03/03/2017</w:t>
          </w:r>
        </w:p>
      </w:sdtContent>
    </w:sdt>
    <w:p w:rsidR="003144D5" w:rsidP="003144D5" w:rsidRDefault="00DE256E">
      <w:pPr>
        <w:pStyle w:val="Page"/>
      </w:pPr>
      <w:bookmarkStart w:name="StartOfAmendmentBody" w:id="1"/>
      <w:bookmarkEnd w:id="1"/>
      <w:permStart w:edGrp="everyone" w:id="1468233931"/>
      <w:r>
        <w:tab/>
      </w:r>
      <w:r w:rsidR="005D4A98">
        <w:t>On page</w:t>
      </w:r>
      <w:r w:rsidR="003144D5">
        <w:t xml:space="preserve"> 5, line 11, after "chapter" strike "36.28A" and insert "43.43"</w:t>
      </w:r>
    </w:p>
    <w:p w:rsidR="003144D5" w:rsidP="003144D5" w:rsidRDefault="003144D5">
      <w:pPr>
        <w:pStyle w:val="RCWSLText"/>
      </w:pPr>
    </w:p>
    <w:p w:rsidR="003144D5" w:rsidP="003144D5" w:rsidRDefault="003144D5">
      <w:pPr>
        <w:pStyle w:val="RCWSLText"/>
      </w:pPr>
      <w:r>
        <w:tab/>
        <w:t>On page 5,</w:t>
      </w:r>
      <w:r w:rsidR="00812DE5">
        <w:t xml:space="preserve"> </w:t>
      </w:r>
      <w:r w:rsidR="002D2D66">
        <w:t>beginning on</w:t>
      </w:r>
      <w:r>
        <w:t xml:space="preserve"> line 13, after "Washington" strike "association </w:t>
      </w:r>
      <w:r w:rsidR="0048502C">
        <w:t>of</w:t>
      </w:r>
      <w:r>
        <w:t xml:space="preserve"> sheriffs and police chiefs" and insert "state patrol"</w:t>
      </w:r>
    </w:p>
    <w:p w:rsidR="003144D5" w:rsidP="003144D5" w:rsidRDefault="003144D5">
      <w:pPr>
        <w:pStyle w:val="RCWSLText"/>
      </w:pPr>
    </w:p>
    <w:p w:rsidR="0048502C" w:rsidP="003144D5" w:rsidRDefault="003144D5">
      <w:pPr>
        <w:pStyle w:val="RCWSLText"/>
      </w:pPr>
      <w:r>
        <w:tab/>
        <w:t>On page 5, beginning on line 35, strike all</w:t>
      </w:r>
      <w:r w:rsidR="0048502C">
        <w:t xml:space="preserve"> of subsection 2</w:t>
      </w:r>
    </w:p>
    <w:p w:rsidR="0048502C" w:rsidP="003144D5" w:rsidRDefault="0048502C">
      <w:pPr>
        <w:pStyle w:val="RCWSLText"/>
      </w:pPr>
    </w:p>
    <w:p w:rsidR="00ED6C15" w:rsidP="003144D5" w:rsidRDefault="00ED6C15">
      <w:pPr>
        <w:pStyle w:val="RCWSLText"/>
      </w:pPr>
      <w:r>
        <w:tab/>
        <w:t>Renumber the remaining subsections consecutively and correct any internal references accordingly.</w:t>
      </w:r>
      <w:r w:rsidR="0048502C">
        <w:tab/>
      </w:r>
    </w:p>
    <w:p w:rsidR="00ED6C15" w:rsidP="003144D5" w:rsidRDefault="00ED6C15">
      <w:pPr>
        <w:pStyle w:val="RCWSLText"/>
      </w:pPr>
    </w:p>
    <w:p w:rsidR="00ED6C15" w:rsidP="003144D5" w:rsidRDefault="00ED6C15">
      <w:pPr>
        <w:pStyle w:val="RCWSLText"/>
      </w:pPr>
      <w:r>
        <w:tab/>
        <w:t>On page 6, beginning on line 2</w:t>
      </w:r>
      <w:r w:rsidR="006202D1">
        <w:t>,</w:t>
      </w:r>
      <w:r>
        <w:t xml:space="preserve"> </w:t>
      </w:r>
      <w:r w:rsidR="006202D1">
        <w:t xml:space="preserve">after "RCW 4.24.470" </w:t>
      </w:r>
      <w:r>
        <w:t xml:space="preserve">strike </w:t>
      </w:r>
      <w:r w:rsidR="006202D1">
        <w:t>all material through</w:t>
      </w:r>
      <w:r>
        <w:t xml:space="preserve"> "RCW 36.28A.010,"</w:t>
      </w:r>
      <w:r w:rsidR="00C737C0">
        <w:t xml:space="preserve"> on line 3</w:t>
      </w:r>
    </w:p>
    <w:p w:rsidR="00ED6C15" w:rsidP="003144D5" w:rsidRDefault="00ED6C15">
      <w:pPr>
        <w:pStyle w:val="RCWSLText"/>
      </w:pPr>
    </w:p>
    <w:p w:rsidR="003144D5" w:rsidP="003144D5" w:rsidRDefault="00ED6C15">
      <w:pPr>
        <w:pStyle w:val="RCWSLText"/>
      </w:pPr>
      <w:r>
        <w:tab/>
      </w:r>
      <w:r w:rsidR="0048502C">
        <w:t>On page 6, at the beginning of line 13</w:t>
      </w:r>
      <w:r w:rsidR="00450318">
        <w:t>,</w:t>
      </w:r>
      <w:r w:rsidR="0048502C">
        <w:t xml:space="preserve"> strike "</w:t>
      </w:r>
      <w:r w:rsidRPr="0048502C" w:rsidR="0048502C">
        <w:t>association of sheriffs and police chiefs</w:t>
      </w:r>
      <w:r w:rsidR="0048502C">
        <w:t>" and insert "state patrol"</w:t>
      </w:r>
      <w:r w:rsidR="003144D5">
        <w:t xml:space="preserve"> </w:t>
      </w:r>
    </w:p>
    <w:p w:rsidRPr="003144D5" w:rsidR="003144D5" w:rsidP="003144D5" w:rsidRDefault="003144D5">
      <w:pPr>
        <w:pStyle w:val="RCWSLText"/>
      </w:pPr>
    </w:p>
    <w:p w:rsidR="005D4A98" w:rsidP="00C8108C" w:rsidRDefault="00ED6C15">
      <w:pPr>
        <w:pStyle w:val="Page"/>
      </w:pPr>
      <w:r>
        <w:tab/>
      </w:r>
      <w:r w:rsidR="003144D5">
        <w:t>Correct the title.</w:t>
      </w:r>
      <w:r w:rsidR="005D4A98">
        <w:t xml:space="preserve"> </w:t>
      </w:r>
    </w:p>
    <w:p w:rsidRPr="005D4A98" w:rsidR="00DF5D0E" w:rsidP="005D4A98" w:rsidRDefault="00DF5D0E">
      <w:pPr>
        <w:suppressLineNumbers/>
        <w:rPr>
          <w:spacing w:val="-3"/>
        </w:rPr>
      </w:pPr>
    </w:p>
    <w:permEnd w:id="1468233931"/>
    <w:p w:rsidR="00ED2EEB" w:rsidP="005D4A9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64448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D4A9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D4A9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D2D66">
                  <w:t xml:space="preserve">Changes the body responsible for creating and operating the </w:t>
                </w:r>
                <w:r w:rsidR="00450318">
                  <w:t>statewide-automated</w:t>
                </w:r>
                <w:r w:rsidR="002D2D66">
                  <w:t xml:space="preserve"> protected person notification system from the Washington Association of Sheriffs and Police Chiefs to the Washington State Patrol.</w:t>
                </w:r>
                <w:r w:rsidRPr="0096303F" w:rsidR="001C1B27">
                  <w:t>  </w:t>
                </w:r>
              </w:p>
              <w:p w:rsidRPr="007D1589" w:rsidR="001B4E53" w:rsidP="005D4A9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6444844"/>
    </w:tbl>
    <w:p w:rsidR="00DF5D0E" w:rsidP="005D4A98" w:rsidRDefault="00DF5D0E">
      <w:pPr>
        <w:pStyle w:val="BillEnd"/>
        <w:suppressLineNumbers/>
      </w:pPr>
    </w:p>
    <w:p w:rsidR="00DF5D0E" w:rsidP="005D4A9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D4A9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98" w:rsidRDefault="005D4A98" w:rsidP="00DF5D0E">
      <w:r>
        <w:separator/>
      </w:r>
    </w:p>
  </w:endnote>
  <w:endnote w:type="continuationSeparator" w:id="0">
    <w:p w:rsidR="005D4A98" w:rsidRDefault="005D4A9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CC" w:rsidRDefault="00030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712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1501-S AMH TAYL PEAR 020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D4A9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712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1501-S AMH TAYL PEAR 020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98" w:rsidRDefault="005D4A98" w:rsidP="00DF5D0E">
      <w:r>
        <w:separator/>
      </w:r>
    </w:p>
  </w:footnote>
  <w:footnote w:type="continuationSeparator" w:id="0">
    <w:p w:rsidR="005D4A98" w:rsidRDefault="005D4A9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CC" w:rsidRDefault="00030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145E"/>
    <w:rsid w:val="00030DCC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E66FC"/>
    <w:rsid w:val="00217E8A"/>
    <w:rsid w:val="00265296"/>
    <w:rsid w:val="00281CBD"/>
    <w:rsid w:val="002D2D66"/>
    <w:rsid w:val="003144D5"/>
    <w:rsid w:val="00316CD9"/>
    <w:rsid w:val="003E2FC6"/>
    <w:rsid w:val="004167D5"/>
    <w:rsid w:val="00450318"/>
    <w:rsid w:val="0048502C"/>
    <w:rsid w:val="00492DDC"/>
    <w:rsid w:val="004C3356"/>
    <w:rsid w:val="004C6615"/>
    <w:rsid w:val="00523C5A"/>
    <w:rsid w:val="005D4A98"/>
    <w:rsid w:val="005E69C3"/>
    <w:rsid w:val="00605C39"/>
    <w:rsid w:val="006202D1"/>
    <w:rsid w:val="006712ED"/>
    <w:rsid w:val="006841E6"/>
    <w:rsid w:val="006C1026"/>
    <w:rsid w:val="006F7027"/>
    <w:rsid w:val="007049E4"/>
    <w:rsid w:val="0072335D"/>
    <w:rsid w:val="0072541D"/>
    <w:rsid w:val="00757317"/>
    <w:rsid w:val="007769AF"/>
    <w:rsid w:val="007D1589"/>
    <w:rsid w:val="007D35D4"/>
    <w:rsid w:val="00812DE5"/>
    <w:rsid w:val="0083749C"/>
    <w:rsid w:val="008443FE"/>
    <w:rsid w:val="00846034"/>
    <w:rsid w:val="008769AD"/>
    <w:rsid w:val="008C7E6E"/>
    <w:rsid w:val="00931B84"/>
    <w:rsid w:val="00933978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6A09"/>
    <w:rsid w:val="00BF44DF"/>
    <w:rsid w:val="00C41F39"/>
    <w:rsid w:val="00C61A83"/>
    <w:rsid w:val="00C737C0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1401"/>
    <w:rsid w:val="00ED2EEB"/>
    <w:rsid w:val="00ED6C15"/>
    <w:rsid w:val="00F229DE"/>
    <w:rsid w:val="00F304D3"/>
    <w:rsid w:val="00F4663F"/>
    <w:rsid w:val="00F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D012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1501-S</BillDocName>
  <AmendType>AMH</AmendType>
  <SponsorAcronym>TAYL</SponsorAcronym>
  <DrafterAcronym>PEAR</DrafterAcronym>
  <DraftNumber>020</DraftNumber>
  <ReferenceNumber>SHB 1501</ReferenceNumber>
  <Floor>H AMD</Floor>
  <AmendmentNumber> 203</AmendmentNumber>
  <Sponsors>By Representative Taylor</Sponsors>
  <FloorAction>WITHDRAWN 03/03/2017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34</TotalTime>
  <Pages>1</Pages>
  <Words>153</Words>
  <Characters>823</Characters>
  <Application>Microsoft Office Word</Application>
  <DocSecurity>8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1501-S AMH TAYL PEAR 020</vt:lpstr>
    </vt:vector>
  </TitlesOfParts>
  <Company>Washington State Legislature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1501-S AMH TAYL PEAR 020</dc:title>
  <dc:creator>Alex Pearson</dc:creator>
  <cp:lastModifiedBy>Pearson, Alex</cp:lastModifiedBy>
  <cp:revision>20</cp:revision>
  <cp:lastPrinted>2017-03-02T23:14:00Z</cp:lastPrinted>
  <dcterms:created xsi:type="dcterms:W3CDTF">2017-03-02T22:19:00Z</dcterms:created>
  <dcterms:modified xsi:type="dcterms:W3CDTF">2017-03-02T23:14:00Z</dcterms:modified>
</cp:coreProperties>
</file>