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F1FA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163CC">
            <w:t>1316-S.E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163C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163CC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163CC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163CC">
            <w:t>013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1FA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163CC">
            <w:rPr>
              <w:b/>
              <w:u w:val="single"/>
            </w:rPr>
            <w:t>ESHB 1316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163C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667</w:t>
          </w:r>
        </w:sdtContent>
      </w:sdt>
    </w:p>
    <w:p w:rsidR="00DF5D0E" w:rsidP="00605C39" w:rsidRDefault="000F1FA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163CC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163C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02/12/2018</w:t>
          </w:r>
        </w:p>
      </w:sdtContent>
    </w:sdt>
    <w:p w:rsidR="00DF5D0E" w:rsidP="00982F81" w:rsidRDefault="00DE256E">
      <w:pPr>
        <w:pStyle w:val="Page"/>
      </w:pPr>
      <w:bookmarkStart w:name="StartOfAmendmentBody" w:id="1"/>
      <w:bookmarkEnd w:id="1"/>
      <w:permStart w:edGrp="everyone" w:id="664027838"/>
      <w:r>
        <w:tab/>
      </w:r>
      <w:r w:rsidR="00E163CC">
        <w:t xml:space="preserve">On page </w:t>
      </w:r>
      <w:r w:rsidR="00982F81">
        <w:t>3, beginning on line 5, strike all of section 4</w:t>
      </w:r>
    </w:p>
    <w:p w:rsidR="00620511" w:rsidP="00620511" w:rsidRDefault="00620511">
      <w:pPr>
        <w:pStyle w:val="RCWSLText"/>
      </w:pPr>
    </w:p>
    <w:p w:rsidRPr="00620511" w:rsidR="00096B9F" w:rsidP="00620511" w:rsidRDefault="00096B9F">
      <w:pPr>
        <w:pStyle w:val="RCWSLText"/>
      </w:pPr>
      <w:r>
        <w:tab/>
        <w:t>Correct the title.</w:t>
      </w:r>
    </w:p>
    <w:permEnd w:id="664027838"/>
    <w:p w:rsidR="00ED2EEB" w:rsidP="00E163C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633233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163C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163C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82F81">
                  <w:t>Removes the requirement to convene a workgroup on current carrier practices.</w:t>
                </w:r>
                <w:r w:rsidRPr="0096303F" w:rsidR="001C1B27">
                  <w:t> </w:t>
                </w:r>
              </w:p>
              <w:p w:rsidRPr="007D1589" w:rsidR="001B4E53" w:rsidP="00E163C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63323397"/>
    </w:tbl>
    <w:p w:rsidR="00DF5D0E" w:rsidP="00E163CC" w:rsidRDefault="00DF5D0E">
      <w:pPr>
        <w:pStyle w:val="BillEnd"/>
        <w:suppressLineNumbers/>
      </w:pPr>
    </w:p>
    <w:p w:rsidR="00DF5D0E" w:rsidP="00E163C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163C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CC" w:rsidRDefault="00E163CC" w:rsidP="00DF5D0E">
      <w:r>
        <w:separator/>
      </w:r>
    </w:p>
  </w:endnote>
  <w:endnote w:type="continuationSeparator" w:id="0">
    <w:p w:rsidR="00E163CC" w:rsidRDefault="00E163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6A" w:rsidRDefault="00A4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465DA">
    <w:pPr>
      <w:pStyle w:val="AmendDraftFooter"/>
    </w:pPr>
    <w:fldSimple w:instr=" TITLE   \* MERGEFORMAT ">
      <w:r w:rsidR="000F1FA6">
        <w:t>1316-S.E AMH CALD WEIK 013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163C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465DA">
    <w:pPr>
      <w:pStyle w:val="AmendDraftFooter"/>
    </w:pPr>
    <w:fldSimple w:instr=" TITLE   \* MERGEFORMAT ">
      <w:r w:rsidR="000F1FA6">
        <w:t>1316-S.E AMH CALD WEIK 013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F1FA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CC" w:rsidRDefault="00E163CC" w:rsidP="00DF5D0E">
      <w:r>
        <w:separator/>
      </w:r>
    </w:p>
  </w:footnote>
  <w:footnote w:type="continuationSeparator" w:id="0">
    <w:p w:rsidR="00E163CC" w:rsidRDefault="00E163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6A" w:rsidRDefault="00A4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96B9F"/>
    <w:rsid w:val="000C6C82"/>
    <w:rsid w:val="000E603A"/>
    <w:rsid w:val="000F1FA6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16D9"/>
    <w:rsid w:val="00316CD9"/>
    <w:rsid w:val="003E2FC6"/>
    <w:rsid w:val="00492DDC"/>
    <w:rsid w:val="004C6615"/>
    <w:rsid w:val="005179E8"/>
    <w:rsid w:val="00523C5A"/>
    <w:rsid w:val="005E69C3"/>
    <w:rsid w:val="00605C39"/>
    <w:rsid w:val="0062051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2F81"/>
    <w:rsid w:val="00984CD1"/>
    <w:rsid w:val="009F23A9"/>
    <w:rsid w:val="00A01F29"/>
    <w:rsid w:val="00A17B5B"/>
    <w:rsid w:val="00A4716A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163CC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5DA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44DA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1316-S.E</BillDocName>
  <AmendType>AMH</AmendType>
  <SponsorAcronym>CALD</SponsorAcronym>
  <DrafterAcronym>WEIK</DrafterAcronym>
  <DraftNumber>013</DraftNumber>
  <ReferenceNumber>ESHB 1316</ReferenceNumber>
  <Floor>H AMD</Floor>
  <AmendmentNumber> 667</AmendmentNumber>
  <Sponsors>By Representative Caldier</Sponsors>
  <FloorAction>ADOPTED 02/12/2018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53</Words>
  <Characters>251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1316-S.E AMH CALD WEIK 013</vt:lpstr>
    </vt:vector>
  </TitlesOfParts>
  <Company>Washington State Legislature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1316-S.E AMH CALD WEIK 013</dc:title>
  <dc:creator>Kim Weidenaar</dc:creator>
  <cp:lastModifiedBy>Weidenaar, Kim</cp:lastModifiedBy>
  <cp:revision>8</cp:revision>
  <cp:lastPrinted>2018-01-15T17:15:00Z</cp:lastPrinted>
  <dcterms:created xsi:type="dcterms:W3CDTF">2018-01-15T15:49:00Z</dcterms:created>
  <dcterms:modified xsi:type="dcterms:W3CDTF">2018-01-15T17:15:00Z</dcterms:modified>
</cp:coreProperties>
</file>