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07ba2f3de43b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8712</w:t>
      </w:r>
    </w:p>
    <w:p/>
    <w:p/>
    <w:p>
      <w:r>
        <w:t xml:space="preserve">By </w:t>
      </w:r>
      <w:r>
        <w:t>Senators Litzow, Jayapal, Fain, Habib, McAuliffe, and Hill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Ryan Lafferty has ably served the Bellevue community as a teacher and mentor for five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was nationally recognized, winning the Milken Educator Award, and was the only teacher in Washington state to do so;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has a passion for learning and educating that exceeds expectations, and inspires this passion within his supervisors, peers, and students;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instills a love of learning in his students, keeping them engaged, excited, and challenged;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pushes students to feel confident in their abilities and expand their learning by asking deeper questions and teaching to multiple learning styles;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utilizes project-based learning, allowing students to apply their learning to the real world;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Lafferty's students are inspired to do more and be more, one declaring "I want to be a physics teacher";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never stops helping, whether it's during his summer break, prep period, lunch break, or after hours;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takes action to make our education system better, implementing a new science program for students who complete all other science courses at their school, helping his coworker rebuild the 8th grade physics curriculum, collaborating to write a new physics curriculum for the district, and helping write a problem-based Advanced Placement Physics curriculum that will be available nationally;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demonstrates his commitment to all students through his work with special education students;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worked with an autistic student, providing extra support so the student was able to graduate and get an internship at Microsoft;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Lafferty's students' pass rate on the Advanced Placement Physics exam is above the national average, and his students excel on district assessments;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works with the high school and middle school science clubs, collaborates with veterans, advises the National Honor Society, mentors new teachers, and heads a video game design focus week;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Mr. Lafferty is a natural leader, bridging the gap between science and education;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recognize Ryan Lafferty for his career of leadership and passionate commitment to the students and families of the Bellevue community.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834d7a5074504" /></Relationships>
</file>