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965f28fbe94ef1" /></Relationships>
</file>

<file path=word/document.xml><?xml version="1.0" encoding="utf-8"?>
<w:document xmlns:w="http://schemas.openxmlformats.org/wordprocessingml/2006/main">
  <w:body>
    <w:p>
      <w:r>
        <w:t>S-3624.2</w:t>
      </w:r>
    </w:p>
    <w:p>
      <w:pPr>
        <w:jc w:val="center"/>
      </w:pPr>
      <w:r>
        <w:t>_______________________________________________</w:t>
      </w:r>
    </w:p>
    <w:p/>
    <w:p>
      <w:pPr>
        <w:jc w:val="center"/>
      </w:pPr>
      <w:r>
        <w:rPr>
          <w:b/>
        </w:rPr>
        <w:t>SENATE BILL 6213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Takko, and Liias</w:t>
      </w:r>
    </w:p>
    <w:p/>
    <w:p>
      <w:r>
        <w:rPr>
          <w:t xml:space="preserve">Read first time 01/13/16.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by public hospital districts; and reenacting and amending RCW 39.10.420.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2013 c 222 s 18 and 2013 c 186 s 1 are each reenacted and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 </w:t>
      </w:r>
      <w:r>
        <w:t>((</w:t>
      </w:r>
      <w:r>
        <w:rPr>
          <w:strike/>
        </w:rPr>
        <w:t xml:space="preserve">and</w:t>
      </w:r>
      <w:r>
        <w:t>))</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w:t>
      </w:r>
      <w:r>
        <w:rPr>
          <w:u w:val="single"/>
        </w:rPr>
        <w:t xml:space="preserve">; and</w:t>
      </w:r>
    </w:p>
    <w:p>
      <w:pPr>
        <w:spacing w:before="0" w:after="0" w:line="408" w:lineRule="exact"/>
        <w:ind w:left="0" w:right="0" w:firstLine="576"/>
        <w:jc w:val="left"/>
      </w:pPr>
      <w:r>
        <w:rPr>
          <w:u w:val="single"/>
        </w:rPr>
        <w:t xml:space="preserve">(k) Every public hospital district with total revenues greater than fifteen million dollars per year</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w:t>
      </w:r>
      <w:r>
        <w:rPr>
          <w:u w:val="single"/>
        </w:rPr>
        <w:t xml:space="preserve">and public hospital districts</w:t>
      </w:r>
      <w:r>
        <w:rPr/>
        <w:t xml:space="preserve">.</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
      <w:pPr>
        <w:jc w:val="center"/>
      </w:pPr>
      <w:r>
        <w:rPr>
          <w:b/>
        </w:rPr>
        <w:t>--- END ---</w:t>
      </w:r>
    </w:p>
    <w:sectPr>
      <w:pgNumType w:start="1"/>
      <w:footerReference xmlns:r="http://schemas.openxmlformats.org/officeDocument/2006/relationships" r:id="R30dc155906e842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9204a2f1014cf0" /><Relationship Type="http://schemas.openxmlformats.org/officeDocument/2006/relationships/footer" Target="/word/footer.xml" Id="R30dc155906e842b5" /></Relationships>
</file>