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45a6b708ed4308" /></Relationships>
</file>

<file path=word/document.xml><?xml version="1.0" encoding="utf-8"?>
<w:document xmlns:w="http://schemas.openxmlformats.org/wordprocessingml/2006/main">
  <w:body>
    <w:p>
      <w:r>
        <w:t>S-0851.2</w:t>
      </w:r>
    </w:p>
    <w:p>
      <w:pPr>
        <w:jc w:val="center"/>
      </w:pPr>
      <w:r>
        <w:t>_______________________________________________</w:t>
      </w:r>
    </w:p>
    <w:p/>
    <w:p>
      <w:pPr>
        <w:jc w:val="center"/>
      </w:pPr>
      <w:r>
        <w:rPr>
          <w:b/>
        </w:rPr>
        <w:t>SENATE BILL 5731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Dansel, Hasegawa, and Chase</w:t>
      </w:r>
    </w:p>
    <w:p/>
    <w:p>
      <w:r>
        <w:rPr>
          <w:t xml:space="preserve">Read first time 01/30/15.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political subdivisions purchasing health coverage through the public employees' benefits board program; and amending RCW 41.04.205 and 41.05.011.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205</w:t>
      </w:r>
      <w:r>
        <w:rPr/>
        <w:t xml:space="preserve"> and 1995 1st sp.s. c 6 s 8 are each amended to read as follows:</w:t>
      </w:r>
    </w:p>
    <w:p>
      <w:pPr>
        <w:spacing w:before="0" w:after="0" w:line="408" w:lineRule="exact"/>
        <w:ind w:left="0" w:right="0" w:firstLine="576"/>
        <w:jc w:val="left"/>
      </w:pPr>
      <w:r>
        <w:rPr/>
        <w:t xml:space="preserve">(1) Notwithstanding the provisions of RCW 41.04.180, the employees, with their dependents, of any county, municipality, or other political subdivision of this state shall be eligible to participate in any insurance or self-insurance program for employees administered under chapter 41.05 RCW if the legislative authority of any such county, municipality, or other political subdivisions of this state determines, subject to collective bargaining under applicable statutes, a transfer to an insurance or self-insurance program administered under chapter 41.05 RCW should be made. In the event of a special district employee transfer pursuant to this section, members of the governing authority shall be eligible to be included in such transfer if such members are authorized by law as of June 25, 1976 to participate in the insurance program being transferred from and subject to payment by such members of all costs of insurance for members.</w:t>
      </w:r>
    </w:p>
    <w:p>
      <w:pPr>
        <w:spacing w:before="0" w:after="0" w:line="408" w:lineRule="exact"/>
        <w:ind w:left="0" w:right="0" w:firstLine="576"/>
        <w:jc w:val="left"/>
      </w:pPr>
      <w:r>
        <w:rPr/>
        <w:t xml:space="preserve">(2) When the legislative authority of a county, municipality, or other political subdivision determines to so transfer, the state health care authority shall:</w:t>
      </w:r>
    </w:p>
    <w:p>
      <w:pPr>
        <w:spacing w:before="0" w:after="0" w:line="408" w:lineRule="exact"/>
        <w:ind w:left="0" w:right="0" w:firstLine="576"/>
        <w:jc w:val="left"/>
      </w:pPr>
      <w:r>
        <w:rPr/>
        <w:t xml:space="preserve">(a) Establish the conditions for participation; and</w:t>
      </w:r>
    </w:p>
    <w:p>
      <w:pPr>
        <w:spacing w:before="0" w:after="0" w:line="408" w:lineRule="exact"/>
        <w:ind w:left="0" w:right="0" w:firstLine="576"/>
        <w:jc w:val="left"/>
      </w:pPr>
      <w:r>
        <w:rPr/>
        <w:t xml:space="preserve">(b) Have the sole right to reject the application</w:t>
      </w:r>
      <w:r>
        <w:rPr>
          <w:u w:val="single"/>
        </w:rPr>
        <w:t xml:space="preserve">, except a group application from a county with fewer than five thousand employees must be approved</w:t>
      </w:r>
      <w:r>
        <w:rPr/>
        <w:t xml:space="preserve">.</w:t>
      </w:r>
    </w:p>
    <w:p>
      <w:pPr>
        <w:spacing w:before="0" w:after="0" w:line="408" w:lineRule="exact"/>
        <w:ind w:left="0" w:right="0" w:firstLine="576"/>
        <w:jc w:val="left"/>
      </w:pPr>
      <w:r>
        <w:rPr/>
        <w:t xml:space="preserve">Approval of the application by the state health care authority shall effect a transfer of the employees involved to the insurance, self-insurance, or health care program applied for.</w:t>
      </w:r>
    </w:p>
    <w:p>
      <w:pPr>
        <w:spacing w:before="0" w:after="0" w:line="408" w:lineRule="exact"/>
        <w:ind w:left="0" w:right="0" w:firstLine="576"/>
        <w:jc w:val="left"/>
      </w:pPr>
      <w:r>
        <w:rPr/>
        <w:t xml:space="preserve">(3) Any application of this section to members of the law enforcement officers' and firefighters' retirement system under chapter 41.26 RCW is subject to chapter 41.56 RCW.</w:t>
      </w:r>
    </w:p>
    <w:p>
      <w:pPr>
        <w:spacing w:before="0" w:after="0" w:line="408" w:lineRule="exact"/>
        <w:ind w:left="0" w:right="0" w:firstLine="576"/>
        <w:jc w:val="left"/>
      </w:pPr>
      <w:r>
        <w:rPr/>
        <w:t xml:space="preserve">(4) School districts may voluntarily transfer, except that all eligible employees in a bargaining unit of a school district may transfer only as a unit and all nonrepresented employees in a district may transfer only as a unit.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011</w:t>
      </w:r>
      <w:r>
        <w:rPr/>
        <w:t xml:space="preserve"> and 2013 c 2 s 306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Washington state health care authority.</w:t>
      </w:r>
    </w:p>
    <w:p>
      <w:pPr>
        <w:spacing w:before="0" w:after="0" w:line="408" w:lineRule="exact"/>
        <w:ind w:left="0" w:right="0" w:firstLine="576"/>
        <w:jc w:val="left"/>
      </w:pPr>
      <w:r>
        <w:rPr/>
        <w:t xml:space="preserve">(2) "Board" means the public employees' benefits board established under RCW 41.05.055.</w:t>
      </w:r>
    </w:p>
    <w:p>
      <w:pPr>
        <w:spacing w:before="0" w:after="0" w:line="408" w:lineRule="exact"/>
        <w:ind w:left="0" w:right="0" w:firstLine="576"/>
        <w:jc w:val="left"/>
      </w:pPr>
      <w:r>
        <w:rPr/>
        <w:t xml:space="preserve">(3) "Dependent care assistance program" means a benefit plan whereby state and public employees may pay for certain employment related dependent care with pretax dollars as provided in the salary reduction plan under this chapter pursuant to 26 U.S.C. Sec. 129 or other sections of the internal revenue code.</w:t>
      </w:r>
    </w:p>
    <w:p>
      <w:pPr>
        <w:spacing w:before="0" w:after="0" w:line="408" w:lineRule="exact"/>
        <w:ind w:left="0" w:right="0" w:firstLine="576"/>
        <w:jc w:val="left"/>
      </w:pPr>
      <w:r>
        <w:rPr/>
        <w:t xml:space="preserve">(4) "Director" means the director of the authority.</w:t>
      </w:r>
    </w:p>
    <w:p>
      <w:pPr>
        <w:spacing w:before="0" w:after="0" w:line="408" w:lineRule="exact"/>
        <w:ind w:left="0" w:right="0" w:firstLine="576"/>
        <w:jc w:val="left"/>
      </w:pPr>
      <w:r>
        <w:rPr/>
        <w:t xml:space="preserve">(5) "Emergency service personnel killed in the line of duty" means law enforcement officers and firefighters as defined in RCW 41.26.030, members of the Washington state patrol retirement fund as defined in RCW 43.43.120, and reserve officers and firefighters as defined in RCW 41.24.010 who die as a result of injuries sustained in the course of employment as determined consistent with Title 51 RCW by the department of labor and industries.</w:t>
      </w:r>
    </w:p>
    <w:p>
      <w:pPr>
        <w:spacing w:before="0" w:after="0" w:line="408" w:lineRule="exact"/>
        <w:ind w:left="0" w:right="0" w:firstLine="576"/>
        <w:jc w:val="left"/>
      </w:pPr>
      <w:r>
        <w:rPr/>
        <w:t xml:space="preserve">(6) "Employee" includes all employees of the state, whether or not covered by civil service; elected and appointed officials of the executive branch of government, including full-time members of boards, commissions, or committees; justices of the supreme court and judges of the court of appeals and the superior courts; and members of the state legislature. Pursuant to contractual agreement with the authority, "employee" may also include: (a) Employees of a county, municipality, or other political subdivision of the state and members of the legislative authority of any county, city, or town who are elected to office after February 20, 1970, if the legislative authority of the county, municipality, or other political subdivision of the state </w:t>
      </w:r>
      <w:r>
        <w:t>((</w:t>
      </w:r>
      <w:r>
        <w:rPr>
          <w:strike/>
        </w:rPr>
        <w:t xml:space="preserve">seeks and receives the approval of</w:t>
      </w:r>
      <w:r>
        <w:t>))</w:t>
      </w:r>
      <w:r>
        <w:rPr>
          <w:u w:val="single"/>
        </w:rPr>
        <w:t xml:space="preserve">submits application materials to</w:t>
      </w:r>
      <w:r>
        <w:rPr/>
        <w:t xml:space="preserve"> the authority to provide any of its insurance programs by contract with the authority, as provided in RCW 41.04.205 and 41.05.021(1)(g); (b) employees of employee organizations representing state civil service employees, at the option of each such employee organization, and, effective October 1, 1995, employees of employee organizations currently pooled with employees of school districts for the purpose of purchasing insurance benefits, at the option of each such employee organization; (c) employees of a school district if the authority agrees to provide any of the school districts' insurance programs by contract with the authority as provided in RCW 28A.400.350; (d) employees of a tribal government, if the governing body of the tribal government seeks and receives the approval of the authority to provide any of its insurance programs by contract with the authority, as provided in RCW 41.05.021(1) (f) and (g); (e) employees of the Washington health benefit exchange if the governing board of the exchange established in RCW 43.71.020 seeks and receives approval of the authority to provide any of its insurance programs by contract with the authority, as provided in RCW 41.05.021(1) (g) and (n); and (f) employees of a charter school established under chapter 28A.710 RCW. "Employee" does not include: Adult family homeowners; unpaid volunteers; patients of state hospitals; inmates; employees of the Washington state convention and trade center as provided in RCW 41.05.110; students of institutions of higher education as determined by their institution; and any others not expressly defined as employees under this chapter or by the authority under this chapter.</w:t>
      </w:r>
    </w:p>
    <w:p>
      <w:pPr>
        <w:spacing w:before="0" w:after="0" w:line="408" w:lineRule="exact"/>
        <w:ind w:left="0" w:right="0" w:firstLine="576"/>
        <w:jc w:val="left"/>
      </w:pPr>
      <w:r>
        <w:rPr/>
        <w:t xml:space="preserve">(7) "Employer" means the state of Washington.</w:t>
      </w:r>
    </w:p>
    <w:p>
      <w:pPr>
        <w:spacing w:before="0" w:after="0" w:line="408" w:lineRule="exact"/>
        <w:ind w:left="0" w:right="0" w:firstLine="576"/>
        <w:jc w:val="left"/>
      </w:pPr>
      <w:r>
        <w:rPr/>
        <w:t xml:space="preserve">(8) "Employing agency" means a division, department, or separate agency of state government, including an institution of higher education; a county, municipality, school district, educational service district, or other political subdivision; charter school; and a tribal government covered by this chapter.</w:t>
      </w:r>
    </w:p>
    <w:p>
      <w:pPr>
        <w:spacing w:before="0" w:after="0" w:line="408" w:lineRule="exact"/>
        <w:ind w:left="0" w:right="0" w:firstLine="576"/>
        <w:jc w:val="left"/>
      </w:pPr>
      <w:r>
        <w:rPr/>
        <w:t xml:space="preserve">(9) "Faculty" means an academic employee of an institution of higher education whose workload is not defined by work hours but whose appointment, workload, and duties directly serve the institution's academic mission, as determined under the authority of its enabling statutes, its governing body, and any applicable collective bargaining agreement.</w:t>
      </w:r>
    </w:p>
    <w:p>
      <w:pPr>
        <w:spacing w:before="0" w:after="0" w:line="408" w:lineRule="exact"/>
        <w:ind w:left="0" w:right="0" w:firstLine="576"/>
        <w:jc w:val="left"/>
      </w:pPr>
      <w:r>
        <w:rPr/>
        <w:t xml:space="preserve">(10) "Flexible benefit plan" means a benefit plan that allows employees to choose the level of health care coverage provided and the amount of employee contributions from among a range of choices offered by the authority.</w:t>
      </w:r>
    </w:p>
    <w:p>
      <w:pPr>
        <w:spacing w:before="0" w:after="0" w:line="408" w:lineRule="exact"/>
        <w:ind w:left="0" w:right="0" w:firstLine="576"/>
        <w:jc w:val="left"/>
      </w:pPr>
      <w:r>
        <w:rPr/>
        <w:t xml:space="preserve">(11) "Insuring entity" means an insurer as defined in chapter 48.01 RCW, a health care service contractor as defined in chapter 48.44 RCW, or a health maintenance organization as defined in chapter 48.46 RCW.</w:t>
      </w:r>
    </w:p>
    <w:p>
      <w:pPr>
        <w:spacing w:before="0" w:after="0" w:line="408" w:lineRule="exact"/>
        <w:ind w:left="0" w:right="0" w:firstLine="576"/>
        <w:jc w:val="left"/>
      </w:pPr>
      <w:r>
        <w:rPr/>
        <w:t xml:space="preserve">(12) "Medical flexible spending arrangement" means a benefit plan whereby state and public employees may reduce their salary before taxes to pay for medical expenses not reimbursed by insurance as provided in the salary reduction plan under this chapter pursuant to 26 U.S.C. Sec. 125 or other sections of the internal revenue code.</w:t>
      </w:r>
    </w:p>
    <w:p>
      <w:pPr>
        <w:spacing w:before="0" w:after="0" w:line="408" w:lineRule="exact"/>
        <w:ind w:left="0" w:right="0" w:firstLine="576"/>
        <w:jc w:val="left"/>
      </w:pPr>
      <w:r>
        <w:rPr/>
        <w:t xml:space="preserve">(13) "Participant" means an individual who fulfills the eligibility and enrollment requirements under the salary reduction plan.</w:t>
      </w:r>
    </w:p>
    <w:p>
      <w:pPr>
        <w:spacing w:before="0" w:after="0" w:line="408" w:lineRule="exact"/>
        <w:ind w:left="0" w:right="0" w:firstLine="576"/>
        <w:jc w:val="left"/>
      </w:pPr>
      <w:r>
        <w:rPr/>
        <w:t xml:space="preserve">(14) "Plan year" means the time period established by the authority.</w:t>
      </w:r>
    </w:p>
    <w:p>
      <w:pPr>
        <w:spacing w:before="0" w:after="0" w:line="408" w:lineRule="exact"/>
        <w:ind w:left="0" w:right="0" w:firstLine="576"/>
        <w:jc w:val="left"/>
      </w:pPr>
      <w:r>
        <w:rPr/>
        <w:t xml:space="preserve">(15) "Premium payment plan" means a benefit plan whereby state and public employees may pay their share of group health plan premiums with pretax dollars as provided in the salary reduction plan under this chapter pursuant to 26 U.S.C. Sec. 125 or other sections of the internal revenue code.</w:t>
      </w:r>
    </w:p>
    <w:p>
      <w:pPr>
        <w:spacing w:before="0" w:after="0" w:line="408" w:lineRule="exact"/>
        <w:ind w:left="0" w:right="0" w:firstLine="576"/>
        <w:jc w:val="left"/>
      </w:pPr>
      <w:r>
        <w:rPr/>
        <w:t xml:space="preserve">(16) "Retired or disabled school employee" means:</w:t>
      </w:r>
    </w:p>
    <w:p>
      <w:pPr>
        <w:spacing w:before="0" w:after="0" w:line="408" w:lineRule="exact"/>
        <w:ind w:left="0" w:right="0" w:firstLine="576"/>
        <w:jc w:val="left"/>
      </w:pPr>
      <w:r>
        <w:rPr/>
        <w:t xml:space="preserve">(a) Persons who separated from employment with a school district or educational service district and are receiving a retirement allowance under chapter 41.32 or 41.40 RCW as of September 30, 1993;</w:t>
      </w:r>
    </w:p>
    <w:p>
      <w:pPr>
        <w:spacing w:before="0" w:after="0" w:line="408" w:lineRule="exact"/>
        <w:ind w:left="0" w:right="0" w:firstLine="576"/>
        <w:jc w:val="left"/>
      </w:pPr>
      <w:r>
        <w:rPr/>
        <w:t xml:space="preserve">(b) Persons who separate from employment with a school district, educational service district, or charter school on or after October 1, 1993, and immediately upon separation receive a retirement allowance under chapter 41.32, 41.35, or 41.40 RCW;</w:t>
      </w:r>
    </w:p>
    <w:p>
      <w:pPr>
        <w:spacing w:before="0" w:after="0" w:line="408" w:lineRule="exact"/>
        <w:ind w:left="0" w:right="0" w:firstLine="576"/>
        <w:jc w:val="left"/>
      </w:pPr>
      <w:r>
        <w:rPr/>
        <w:t xml:space="preserve">(c) Persons who separate from employment with a school district, educational service district, or charter school due to a total and permanent disability, and are eligible to receive a deferred retirement allowance under chapter 41.32, 41.35, or 41.40 RCW.</w:t>
      </w:r>
    </w:p>
    <w:p>
      <w:pPr>
        <w:spacing w:before="0" w:after="0" w:line="408" w:lineRule="exact"/>
        <w:ind w:left="0" w:right="0" w:firstLine="576"/>
        <w:jc w:val="left"/>
      </w:pPr>
      <w:r>
        <w:rPr/>
        <w:t xml:space="preserve">(17) "Salary" means a state employee's monthly salary or wages.</w:t>
      </w:r>
    </w:p>
    <w:p>
      <w:pPr>
        <w:spacing w:before="0" w:after="0" w:line="408" w:lineRule="exact"/>
        <w:ind w:left="0" w:right="0" w:firstLine="576"/>
        <w:jc w:val="left"/>
      </w:pPr>
      <w:r>
        <w:rPr/>
        <w:t xml:space="preserve">(18) "Salary reduction plan" means a benefit plan whereby state and public employees may agree to a reduction of salary on a pretax basis to participate in the dependent care assistance program, medical flexible spending arrangement, or premium payment plan offered pursuant to 26 U.S.C. Sec. 125 or other sections of the internal revenue code.</w:t>
      </w:r>
    </w:p>
    <w:p>
      <w:pPr>
        <w:spacing w:before="0" w:after="0" w:line="408" w:lineRule="exact"/>
        <w:ind w:left="0" w:right="0" w:firstLine="576"/>
        <w:jc w:val="left"/>
      </w:pPr>
      <w:r>
        <w:rPr/>
        <w:t xml:space="preserve">(19) "Seasonal employee" means an employee hired to work during a recurring, annual season with a duration of three months or more, and anticipated to return each season to perform similar work.</w:t>
      </w:r>
    </w:p>
    <w:p>
      <w:pPr>
        <w:spacing w:before="0" w:after="0" w:line="408" w:lineRule="exact"/>
        <w:ind w:left="0" w:right="0" w:firstLine="576"/>
        <w:jc w:val="left"/>
      </w:pPr>
      <w:r>
        <w:rPr/>
        <w:t xml:space="preserve">(20) "Separated employees" means persons who separate from employment with an employer as defined in:</w:t>
      </w:r>
    </w:p>
    <w:p>
      <w:pPr>
        <w:spacing w:before="0" w:after="0" w:line="408" w:lineRule="exact"/>
        <w:ind w:left="0" w:right="0" w:firstLine="576"/>
        <w:jc w:val="left"/>
      </w:pPr>
      <w:r>
        <w:rPr/>
        <w:t xml:space="preserve">(a) RCW 41.32.010(17) on or after July 1, 1996; or</w:t>
      </w:r>
    </w:p>
    <w:p>
      <w:pPr>
        <w:spacing w:before="0" w:after="0" w:line="408" w:lineRule="exact"/>
        <w:ind w:left="0" w:right="0" w:firstLine="576"/>
        <w:jc w:val="left"/>
      </w:pPr>
      <w:r>
        <w:rPr/>
        <w:t xml:space="preserve">(b) RCW 41.35.010 on or after September 1, 2000; or</w:t>
      </w:r>
    </w:p>
    <w:p>
      <w:pPr>
        <w:spacing w:before="0" w:after="0" w:line="408" w:lineRule="exact"/>
        <w:ind w:left="0" w:right="0" w:firstLine="576"/>
        <w:jc w:val="left"/>
      </w:pPr>
      <w:r>
        <w:rPr/>
        <w:t xml:space="preserve">(c) RCW 41.40.010 on or after March 1, 2002;</w:t>
      </w:r>
    </w:p>
    <w:p>
      <w:pPr>
        <w:spacing w:before="0" w:after="0" w:line="408" w:lineRule="exact"/>
        <w:ind w:left="0" w:right="0" w:firstLine="0"/>
        <w:jc w:val="left"/>
      </w:pPr>
      <w:r>
        <w:rPr/>
        <w:t xml:space="preserve">and who are at least age fifty-five and have at least ten years of service under the teachers' retirement system plan 3 as defined in RCW 41.32.010(33), the Washington school employees' retirement system plan 3 as defined in RCW 41.35.010, or the public employees' retirement system plan 3 as defined in RCW 41.40.010.</w:t>
      </w:r>
    </w:p>
    <w:p>
      <w:pPr>
        <w:spacing w:before="0" w:after="0" w:line="408" w:lineRule="exact"/>
        <w:ind w:left="0" w:right="0" w:firstLine="576"/>
        <w:jc w:val="left"/>
      </w:pPr>
      <w:r>
        <w:rPr/>
        <w:t xml:space="preserve">(21) "State purchased health care" or "health care" means medical and health care, pharmaceuticals, and medical equipment purchased with state and federal funds by the department of social and health services, the department of health, the basic health plan, the state health care authority, the department of labor and industries, the department of corrections, the department of veterans affairs, and local school districts.</w:t>
      </w:r>
    </w:p>
    <w:p>
      <w:pPr>
        <w:spacing w:before="0" w:after="0" w:line="408" w:lineRule="exact"/>
        <w:ind w:left="0" w:right="0" w:firstLine="576"/>
        <w:jc w:val="left"/>
      </w:pPr>
      <w:r>
        <w:rPr/>
        <w:t xml:space="preserve">(22) "Tribal government" means an Indian tribal government as defined in section 3(32) of the employee retirement income security act of 1974, as amended, or an agency or instrumentality of the tribal government, that has government offices principally located in this state.</w:t>
      </w:r>
    </w:p>
    <w:p/>
    <w:p>
      <w:pPr>
        <w:jc w:val="center"/>
      </w:pPr>
      <w:r>
        <w:rPr>
          <w:b/>
        </w:rPr>
        <w:t>--- END ---</w:t>
      </w:r>
    </w:p>
    <w:sectPr>
      <w:pgNumType w:start="1"/>
      <w:footerReference xmlns:r="http://schemas.openxmlformats.org/officeDocument/2006/relationships" r:id="R31a25b425a5448e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5c555020084aa0" /><Relationship Type="http://schemas.openxmlformats.org/officeDocument/2006/relationships/footer" Target="/word/footer.xml" Id="R31a25b425a5448ec" /></Relationships>
</file>