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ad0021dbff4e9e" /></Relationships>
</file>

<file path=word/document.xml><?xml version="1.0" encoding="utf-8"?>
<w:document xmlns:w="http://schemas.openxmlformats.org/wordprocessingml/2006/main">
  <w:body>
    <w:p>
      <w:pPr>
        <w:jc w:val="left"/>
      </w:pPr>
      <w:r>
        <w:rPr>
          <w:u w:val="single"/>
        </w:rPr>
        <w:t>HOUSE RESOLUTION NO. 2016-4650</w:t>
      </w:r>
      <w:r>
        <w:t xml:space="preserve">, by </w:t>
      </w:r>
      <w:r>
        <w:t>Representatives Rossetti and Blake</w:t>
      </w:r>
    </w:p>
    <w:p/>
    <w:p>
      <w:pPr>
        <w:spacing w:before="0" w:after="0" w:line="240" w:lineRule="exact"/>
        <w:ind w:left="0" w:right="0" w:firstLine="576"/>
        <w:jc w:val="left"/>
      </w:pPr>
      <w:r>
        <w:rPr/>
        <w:t xml:space="preserve">WHEREAS, On November 7, 2015, the Ocosta High School cross country team won a state title at the state tournament in Pasco, WA; and</w:t>
      </w:r>
    </w:p>
    <w:p>
      <w:pPr>
        <w:spacing w:before="0" w:after="0" w:line="240" w:lineRule="exact"/>
        <w:ind w:left="0" w:right="0" w:firstLine="576"/>
        <w:jc w:val="left"/>
      </w:pPr>
      <w:r>
        <w:rPr/>
        <w:t xml:space="preserve">WHEREAS, This win was the first state title victory for girls' sports at the school and the first state title victory for the school since 1971; and</w:t>
      </w:r>
    </w:p>
    <w:p>
      <w:pPr>
        <w:spacing w:before="0" w:after="0" w:line="240" w:lineRule="exact"/>
        <w:ind w:left="0" w:right="0" w:firstLine="576"/>
        <w:jc w:val="left"/>
      </w:pPr>
      <w:r>
        <w:rPr/>
        <w:t xml:space="preserve">WHEREAS, The team consisted of Kelsey Gundersen, who placed 15th at 20 minutes 37 seconds; Kathryn Anderson, who placed 17th at 20 minutes 39 seconds; Sararose Gallo, who placed 26th at 21 minutes 09 seconds; Rachael Saul who placed 28th at 21 minutes 14 seconds; McKenzie Ballo, who placed 35th at 21 minutes 39 seconds; and Alexi Most, who placed 41st at 22 minutes 02 seconds; and</w:t>
      </w:r>
    </w:p>
    <w:p>
      <w:pPr>
        <w:spacing w:before="0" w:after="0" w:line="240" w:lineRule="exact"/>
        <w:ind w:left="0" w:right="0" w:firstLine="576"/>
        <w:jc w:val="left"/>
      </w:pPr>
      <w:r>
        <w:rPr/>
        <w:t xml:space="preserve">WHEREAS, Coach Aaron Anderson and assistant coach Chris Anderson led the team to victory;</w:t>
      </w:r>
    </w:p>
    <w:p>
      <w:pPr>
        <w:spacing w:before="0" w:after="0" w:line="240" w:lineRule="exact"/>
        <w:ind w:left="0" w:right="0" w:firstLine="576"/>
        <w:jc w:val="left"/>
      </w:pPr>
      <w:r>
        <w:rPr/>
        <w:t xml:space="preserve">NOW, THEREFORE, BE IT RESOLVED, That the House of Representatives recognize and honor the Ocosta High School cross country team;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principal of Ocosta High School and to cross country coach Aaron Anderson.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4650 adopted by the House of Representatives</w:t>
      </w:r>
    </w:p>
    <w:p>
      <w:pPr>
        <w:spacing w:before="0" w:after="0" w:line="240" w:lineRule="exact"/>
        <w:ind w:left="0" w:right="0" w:firstLine="576"/>
        <w:jc w:val="center"/>
      </w:pPr>
      <w:r>
        <w:rPr/>
        <w:t xml:space="preserve">January 28,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78d20bc0e491e" /></Relationships>
</file>