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53db098765a42da" /></Relationships>
</file>

<file path=word/document.xml><?xml version="1.0" encoding="utf-8"?>
<w:document xmlns:w="http://schemas.openxmlformats.org/wordprocessingml/2006/main">
  <w:body>
    <w:p>
      <w:pPr>
        <w:jc w:val="left"/>
      </w:pPr>
      <w:r>
        <w:rPr>
          <w:u w:val="single"/>
        </w:rPr>
        <w:t>HOUSE RESOLUTION NO. 2015-4624</w:t>
      </w:r>
      <w:r>
        <w:t xml:space="preserve">, by </w:t>
      </w:r>
      <w:r>
        <w:t>Representative Moeller</w:t>
      </w:r>
    </w:p>
    <w:p/>
    <w:p>
      <w:pPr>
        <w:spacing w:before="0" w:after="0" w:line="240" w:lineRule="exact"/>
        <w:ind w:left="0" w:right="0" w:firstLine="576"/>
        <w:jc w:val="left"/>
      </w:pPr>
      <w:r>
        <w:rPr/>
        <w:t xml:space="preserve">WHEREAS, In 2015, over a half million people will die of cancer in the United States making it the nation's second leading cause of death; and</w:t>
      </w:r>
    </w:p>
    <w:p>
      <w:pPr>
        <w:spacing w:before="0" w:after="0" w:line="240" w:lineRule="exact"/>
        <w:ind w:left="0" w:right="0" w:firstLine="576"/>
        <w:jc w:val="left"/>
      </w:pPr>
      <w:r>
        <w:rPr/>
        <w:t xml:space="preserve">WHEREAS, Of all cancer deaths, more people in the United States die from lung cancer than any other type of cancer; and</w:t>
      </w:r>
    </w:p>
    <w:p>
      <w:pPr>
        <w:spacing w:before="0" w:after="0" w:line="240" w:lineRule="exact"/>
        <w:ind w:left="0" w:right="0" w:firstLine="576"/>
        <w:jc w:val="left"/>
      </w:pPr>
      <w:r>
        <w:rPr/>
        <w:t xml:space="preserve">WHEREAS, In 2011, over 200,000 people in the United States were diagnosed with lung cancer and over 150,000 people in the United States died from lung cancer; and</w:t>
      </w:r>
    </w:p>
    <w:p>
      <w:pPr>
        <w:spacing w:before="0" w:after="0" w:line="240" w:lineRule="exact"/>
        <w:ind w:left="0" w:right="0" w:firstLine="576"/>
        <w:jc w:val="left"/>
      </w:pPr>
      <w:r>
        <w:rPr/>
        <w:t xml:space="preserve">WHEREAS, African American males are more likely to die from lung cancer than any other racial or ethnic population; and</w:t>
      </w:r>
    </w:p>
    <w:p>
      <w:pPr>
        <w:spacing w:before="0" w:after="0" w:line="240" w:lineRule="exact"/>
        <w:ind w:left="0" w:right="0" w:firstLine="576"/>
        <w:jc w:val="left"/>
      </w:pPr>
      <w:r>
        <w:rPr/>
        <w:t xml:space="preserve">WHEREAS, While the number of deaths from cancer has declined for men, except men of color, the number of lung cancer rates for women have been rising; and</w:t>
      </w:r>
    </w:p>
    <w:p>
      <w:pPr>
        <w:spacing w:before="0" w:after="0" w:line="240" w:lineRule="exact"/>
        <w:ind w:left="0" w:right="0" w:firstLine="576"/>
        <w:jc w:val="left"/>
      </w:pPr>
      <w:r>
        <w:rPr/>
        <w:t xml:space="preserve">WHEREAS, In addition to the human costs, the direct medical costs of cancer have been estimated to be around ninety billion dollars per year, with lung cancer representing a significant portion of those costs;</w:t>
      </w:r>
    </w:p>
    <w:p>
      <w:pPr>
        <w:spacing w:before="0" w:after="0" w:line="240" w:lineRule="exact"/>
        <w:ind w:left="0" w:right="0" w:firstLine="576"/>
        <w:jc w:val="left"/>
      </w:pPr>
      <w:r>
        <w:rPr/>
        <w:t xml:space="preserve">NOW, THEREFORE, BE IT RESOLVED, That the Washington State House of Representatives recognize the effects that lung cancer has had on Washington residents and honor those who are living with the disease and those who are caring for them; and</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the American Cancer Society and the Secretary of the Washington State Department of Health.</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4624 adopted by the House of Representatives</w:t>
      </w:r>
    </w:p>
    <w:p>
      <w:pPr>
        <w:spacing w:before="0" w:after="0" w:line="240" w:lineRule="exact"/>
        <w:ind w:left="0" w:right="0" w:firstLine="576"/>
        <w:jc w:val="center"/>
      </w:pPr>
      <w:r>
        <w:rPr/>
        <w:t xml:space="preserve">March 16, 2015</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a286c5f2124f51" /></Relationships>
</file>