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7d46a1d82844d36" /></Relationships>
</file>

<file path=word/document.xml><?xml version="1.0" encoding="utf-8"?>
<w:document xmlns:w="http://schemas.openxmlformats.org/wordprocessingml/2006/main">
  <w:body>
    <w:p>
      <w:pPr>
        <w:jc w:val="left"/>
      </w:pPr>
      <w:r>
        <w:rPr>
          <w:u w:val="single"/>
        </w:rPr>
        <w:t>HOUSE RESOLUTION NO. 2015-4616</w:t>
      </w:r>
      <w:r>
        <w:t xml:space="preserve">, by </w:t>
      </w:r>
      <w:r>
        <w:t>Representative Fagan</w:t>
      </w:r>
    </w:p>
    <w:p/>
    <w:p>
      <w:pPr>
        <w:spacing w:before="0" w:after="0" w:line="240" w:lineRule="exact"/>
        <w:ind w:left="0" w:right="0" w:firstLine="576"/>
        <w:jc w:val="left"/>
      </w:pPr>
      <w:r>
        <w:rPr/>
        <w:t xml:space="preserve">WHEREAS, It is the policy of the Washington State House of Representatives to recognize the extraordinary accomplishments of high school students and athletes; and</w:t>
      </w:r>
    </w:p>
    <w:p>
      <w:pPr>
        <w:spacing w:before="0" w:after="0" w:line="240" w:lineRule="exact"/>
        <w:ind w:left="0" w:right="0" w:firstLine="576"/>
        <w:jc w:val="left"/>
      </w:pPr>
      <w:r>
        <w:rPr/>
        <w:t xml:space="preserve">WHEREAS, The Colton High School Wildcats girls' basketball team won the title of Washington state streak champions for having the all-time longest winning streak in Washington girls' basketball; and</w:t>
      </w:r>
    </w:p>
    <w:p>
      <w:pPr>
        <w:spacing w:before="0" w:after="0" w:line="240" w:lineRule="exact"/>
        <w:ind w:left="0" w:right="0" w:firstLine="576"/>
        <w:jc w:val="left"/>
      </w:pPr>
      <w:r>
        <w:rPr/>
        <w:t xml:space="preserve">WHEREAS, The team beat the previous record for the most consecutive wins after 57 repeated victories, and has since stretched their winning streak to 59 consecutive victories; and</w:t>
      </w:r>
    </w:p>
    <w:p>
      <w:pPr>
        <w:spacing w:before="0" w:after="0" w:line="240" w:lineRule="exact"/>
        <w:ind w:left="0" w:right="0" w:firstLine="576"/>
        <w:jc w:val="left"/>
      </w:pPr>
      <w:r>
        <w:rPr/>
        <w:t xml:space="preserve">WHEREAS, The team's winning streak stretched over three seasons with three different teams; and</w:t>
      </w:r>
    </w:p>
    <w:p>
      <w:pPr>
        <w:spacing w:before="0" w:after="0" w:line="240" w:lineRule="exact"/>
        <w:ind w:left="0" w:right="0" w:firstLine="576"/>
        <w:jc w:val="left"/>
      </w:pPr>
      <w:r>
        <w:rPr/>
        <w:t xml:space="preserve">WHEREAS, The team has won eight consecutive District 9 League titles and the last six State 1B titles; and</w:t>
      </w:r>
    </w:p>
    <w:p>
      <w:pPr>
        <w:spacing w:before="0" w:after="0" w:line="240" w:lineRule="exact"/>
        <w:ind w:left="0" w:right="0" w:firstLine="576"/>
        <w:jc w:val="left"/>
      </w:pPr>
      <w:r>
        <w:rPr/>
        <w:t xml:space="preserve">WHEREAS, The team's resilience, hard work, and talent serve as an example to their fellow peers at Colton High School and to student athletes throughout Washington; and</w:t>
      </w:r>
    </w:p>
    <w:p>
      <w:pPr>
        <w:spacing w:before="0" w:after="0" w:line="240" w:lineRule="exact"/>
        <w:ind w:left="0" w:right="0" w:firstLine="576"/>
        <w:jc w:val="left"/>
      </w:pPr>
      <w:r>
        <w:rPr/>
        <w:t xml:space="preserve">WHEREAS, The devotion of these female athletes to their sport and teammates has contributed to their overall success in their division; and</w:t>
      </w:r>
    </w:p>
    <w:p>
      <w:pPr>
        <w:spacing w:before="0" w:after="0" w:line="240" w:lineRule="exact"/>
        <w:ind w:left="0" w:right="0" w:firstLine="576"/>
        <w:jc w:val="left"/>
      </w:pPr>
      <w:r>
        <w:rPr/>
        <w:t xml:space="preserve">WHEREAS, The dedication and support of Colton High School Wildcats coaches Clark Vining and Ben Emerson have helped lead the team to victory for multiple seasons; and</w:t>
      </w:r>
    </w:p>
    <w:p>
      <w:pPr>
        <w:spacing w:before="0" w:after="0" w:line="240" w:lineRule="exact"/>
        <w:ind w:left="0" w:right="0" w:firstLine="576"/>
        <w:jc w:val="left"/>
      </w:pPr>
      <w:r>
        <w:rPr/>
        <w:t xml:space="preserve">WHEREAS, this body recognizes the athletic achievements of all of Washington's students;</w:t>
      </w:r>
    </w:p>
    <w:p>
      <w:pPr>
        <w:spacing w:before="0" w:after="0" w:line="240" w:lineRule="exact"/>
        <w:ind w:left="0" w:right="0" w:firstLine="576"/>
        <w:jc w:val="left"/>
      </w:pPr>
      <w:r>
        <w:rPr/>
        <w:t xml:space="preserve">NOW, THEREFORE, BE IT RESOLVED, That the Washington State House of Representatives honor the Colton High School Wildcats girls' basketball team, whose commitment to the team, exceptional work ethic, and athletic achievements make them admirable holders of the all-time longest winning-streak record;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Colton High School Wildcats girls' basketball team, and to its team managers and coaches.</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4616 adopted by the House of Representatives</w:t>
      </w:r>
    </w:p>
    <w:p>
      <w:pPr>
        <w:spacing w:before="0" w:after="0" w:line="240" w:lineRule="exact"/>
        <w:ind w:left="0" w:right="0" w:firstLine="576"/>
        <w:jc w:val="center"/>
      </w:pPr>
      <w:r>
        <w:rPr/>
        <w:t xml:space="preserve">February 20, 2015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351cff906944f0" /></Relationships>
</file>