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e1d61e7b9f4ebb" /></Relationships>
</file>

<file path=word/document.xml><?xml version="1.0" encoding="utf-8"?>
<w:document xmlns:w="http://schemas.openxmlformats.org/wordprocessingml/2006/main">
  <w:body>
    <w:p>
      <w:pPr>
        <w:jc w:val="left"/>
      </w:pPr>
      <w:r>
        <w:rPr>
          <w:u w:val="single"/>
        </w:rPr>
        <w:t>HOUSE RESOLUTION NO. 2015-4611</w:t>
      </w:r>
      <w:r>
        <w:t xml:space="preserve">, by </w:t>
      </w:r>
      <w:r>
        <w:t>Representatives Chopp, Kristiansen, Appleton, Bergquist, Blake, Buys, Caldier, Carlyle, Chandler, Clibborn, Cody, Condotta, DeBolt, Dent, Dunshee, Fagan, Farrell, Fey, Fitzgibbon, Goodman, Gregerson, Gregory, Griffey, Haler, Hansen, Hargrove, Harmsworth, Harris, Hawkins, Hayes, Holy, Hudgins, G. Hunt, S. Hunt, Hunter, Hurst, Jinkins, Johnson, Kagi, Kilduff, Kirby, Klippert, Kochmar, Kretz, Lytton, MacEwen, Magendanz, Manweller, McBride, McCabe, McCaslin, Moeller, Morris, Moscoso, Muri, Nealey, Orcutt, Ormsby, Ortiz-Self, Orwall, Parker, Peterson, Pettigrew, Pike, Pollet, Reykdal, Riccelli, Robinson, Rodne, Ryu, Santos, Sawyer, Schmick, Scott, Sells, Senn, Shea, Short, Smith, Springer, Stambaugh, Stanford, Stokesbary, Sullivan, Takko, Tarleton, Taylor, Tharinger, Van De Wege, Van Werven, Vick, Walkinshaw, Walsh, Wilcox, Wilson, Wylie, Young, and Zeiger</w:t>
      </w:r>
    </w:p>
    <w:p/>
    <w:p>
      <w:pPr>
        <w:spacing w:before="0" w:after="0" w:line="240" w:lineRule="exact"/>
        <w:ind w:left="0" w:right="0" w:firstLine="576"/>
        <w:jc w:val="left"/>
      </w:pPr>
      <w:r>
        <w:rPr/>
        <w:t xml:space="preserve">WHEREAS, The House of Representatives recognize that children represent the future of our state, nation, and world; and</w:t>
      </w:r>
    </w:p>
    <w:p>
      <w:pPr>
        <w:spacing w:before="0" w:after="0" w:line="240" w:lineRule="exact"/>
        <w:ind w:left="0" w:right="0" w:firstLine="576"/>
        <w:jc w:val="left"/>
      </w:pPr>
      <w:r>
        <w:rPr/>
        <w:t xml:space="preserve">WHEREAS, Children's Day has been celebrated around the world since 1925 and this legislature has celebrated it since 1995; and</w:t>
      </w:r>
    </w:p>
    <w:p>
      <w:pPr>
        <w:spacing w:before="0" w:after="0" w:line="240" w:lineRule="exact"/>
        <w:ind w:left="0" w:right="0" w:firstLine="576"/>
        <w:jc w:val="left"/>
      </w:pPr>
      <w:r>
        <w:rPr/>
        <w:t xml:space="preserve">WHEREAS, The House of Representatives previously chose to commemorate Children's Day as a reminder of the special place that children hold in each and every one of our hearts; and</w:t>
      </w:r>
    </w:p>
    <w:p>
      <w:pPr>
        <w:spacing w:before="0" w:after="0" w:line="240" w:lineRule="exact"/>
        <w:ind w:left="0" w:right="0" w:firstLine="576"/>
        <w:jc w:val="left"/>
      </w:pPr>
      <w:r>
        <w:rPr/>
        <w:t xml:space="preserve">WHEREAS, When Children's Day was first established it was intended to promote mutual exchange and understanding among children and to initiate action to benefit and promote the welfare of the world's children; and</w:t>
      </w:r>
    </w:p>
    <w:p>
      <w:pPr>
        <w:spacing w:before="0" w:after="0" w:line="240" w:lineRule="exact"/>
        <w:ind w:left="0" w:right="0" w:firstLine="576"/>
        <w:jc w:val="left"/>
      </w:pPr>
      <w:r>
        <w:rPr/>
        <w:t xml:space="preserve">WHEREAS, The House of Representatives recognize that every child deserves to have an education; and</w:t>
      </w:r>
    </w:p>
    <w:p>
      <w:pPr>
        <w:spacing w:before="0" w:after="0" w:line="240" w:lineRule="exact"/>
        <w:ind w:left="0" w:right="0" w:firstLine="576"/>
        <w:jc w:val="left"/>
      </w:pPr>
      <w:r>
        <w:rPr/>
        <w:t xml:space="preserve">WHEREAS, The House of Representatives will not forget that an educated child is the key to a successful future; and</w:t>
      </w:r>
    </w:p>
    <w:p>
      <w:pPr>
        <w:spacing w:before="0" w:after="0" w:line="240" w:lineRule="exact"/>
        <w:ind w:left="0" w:right="0" w:firstLine="576"/>
        <w:jc w:val="left"/>
      </w:pPr>
      <w:r>
        <w:rPr/>
        <w:t xml:space="preserve">WHEREAS, Children's Day is a day to remember that every child deserves a chance to succeed; and</w:t>
      </w:r>
    </w:p>
    <w:p>
      <w:pPr>
        <w:spacing w:before="0" w:after="0" w:line="240" w:lineRule="exact"/>
        <w:ind w:left="0" w:right="0" w:firstLine="576"/>
        <w:jc w:val="left"/>
      </w:pPr>
      <w:r>
        <w:rPr/>
        <w:t xml:space="preserve">WHEREAS, Children's Day is a wonderful reminder that children deserve faith, hope, love, and commitment to their future; and</w:t>
      </w:r>
    </w:p>
    <w:p>
      <w:pPr>
        <w:spacing w:before="0" w:after="0" w:line="240" w:lineRule="exact"/>
        <w:ind w:left="0" w:right="0" w:firstLine="576"/>
        <w:jc w:val="left"/>
      </w:pPr>
      <w:r>
        <w:rPr/>
        <w:t xml:space="preserve">WHEREAS, The House of Representatives continue to support the goals of Children's Day;</w:t>
      </w:r>
    </w:p>
    <w:p>
      <w:pPr>
        <w:spacing w:before="0" w:after="0" w:line="240" w:lineRule="exact"/>
        <w:ind w:left="0" w:right="0" w:firstLine="576"/>
        <w:jc w:val="left"/>
      </w:pPr>
      <w:r>
        <w:rPr/>
        <w:t xml:space="preserve">NOW, THEREFORE, BE IT RESOLVED, That the House of Representatives celebrate the children of the State of Washington and encourage all of its citizens to celebrate children on Children's Day as well as throughout the year by nurturing them with love, attention, and encouragement in order to keep our communities strong.</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4611 adopted by the House of Representatives</w:t>
      </w:r>
    </w:p>
    <w:p>
      <w:pPr>
        <w:spacing w:before="0" w:after="0" w:line="240" w:lineRule="exact"/>
        <w:ind w:left="0" w:right="0" w:firstLine="576"/>
        <w:jc w:val="center"/>
      </w:pPr>
      <w:r>
        <w:rPr/>
        <w:t xml:space="preserve">February 16,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c050bf80d04fd9" /></Relationships>
</file>