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602a4b74f48ad" /></Relationships>
</file>

<file path=word/document.xml><?xml version="1.0" encoding="utf-8"?>
<w:document xmlns:w="http://schemas.openxmlformats.org/wordprocessingml/2006/main">
  <w:body>
    <w:p>
      <w:r>
        <w:t>H-3806.1</w:t>
      </w:r>
    </w:p>
    <w:p>
      <w:pPr>
        <w:jc w:val="center"/>
      </w:pPr>
      <w:r>
        <w:t>_______________________________________________</w:t>
      </w:r>
    </w:p>
    <w:p/>
    <w:p>
      <w:pPr>
        <w:jc w:val="center"/>
      </w:pPr>
      <w:r>
        <w:rPr>
          <w:b/>
        </w:rPr>
        <w:t>HOUSE BILL 2849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Springer, Stambaugh, Sullivan, and Kilduff</w:t>
      </w:r>
    </w:p>
    <w:p/>
    <w:p>
      <w:r>
        <w:rPr>
          <w:t xml:space="preserve">Read first time 01/22/16.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certain commissioned court marshals of city police departments to the definition of uniformed personnel for the purpose of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t>((</w:t>
      </w:r>
      <w:r>
        <w:rPr>
          <w:strike/>
        </w:rPr>
        <w:t xml:space="preserve">or 74.08A.340</w:t>
      </w:r>
      <w:r>
        <w:t>))</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w:t>
      </w:r>
      <w:r>
        <w:rPr>
          <w:u w:val="single"/>
        </w:rPr>
        <w:t xml:space="preserve">city with a population of more than four hundred thousand or</w:t>
      </w:r>
      <w:r>
        <w:rPr/>
        <w:t xml:space="preserve"> county who are employed by, trained for, and commissioned by the </w:t>
      </w:r>
      <w:r>
        <w:rPr>
          <w:u w:val="single"/>
        </w:rPr>
        <w:t xml:space="preserve">city police department or</w:t>
      </w:r>
      <w:r>
        <w:rPr/>
        <w:t xml:space="preserve"> county sheriff and charged with the responsibility of enforcing laws, protecting and maintaining security in all </w:t>
      </w:r>
      <w:r>
        <w:rPr>
          <w:u w:val="single"/>
        </w:rPr>
        <w:t xml:space="preserve">city or</w:t>
      </w:r>
      <w:r>
        <w:rPr/>
        <w:t xml:space="preserve"> county-owned or contracted property, and performing any other duties assigned to them by the </w:t>
      </w:r>
      <w:r>
        <w:rPr>
          <w:u w:val="single"/>
        </w:rPr>
        <w:t xml:space="preserve">city police department or</w:t>
      </w:r>
      <w:r>
        <w:rPr/>
        <w:t xml:space="preserve"> county sheriff or mandated by judicial order.</w:t>
      </w:r>
    </w:p>
    <w:p/>
    <w:p>
      <w:pPr>
        <w:jc w:val="center"/>
      </w:pPr>
      <w:r>
        <w:rPr>
          <w:b/>
        </w:rPr>
        <w:t>--- END ---</w:t>
      </w:r>
    </w:p>
    <w:sectPr>
      <w:pgNumType w:start="1"/>
      <w:footerReference xmlns:r="http://schemas.openxmlformats.org/officeDocument/2006/relationships" r:id="R81e8231bb33e4e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bff06ce40a4301" /><Relationship Type="http://schemas.openxmlformats.org/officeDocument/2006/relationships/footer" Target="/word/footer.xml" Id="R81e8231bb33e4e57" /></Relationships>
</file>