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1add4e344114b76" /></Relationships>
</file>

<file path=word/document.xml><?xml version="1.0" encoding="utf-8"?>
<w:document xmlns:w="http://schemas.openxmlformats.org/wordprocessingml/2006/main">
  <w:body>
    <w:p>
      <w:r>
        <w:t>H-1424.1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HOUSE BILL 1991</w:t>
      </w:r>
    </w:p>
    <w:p>
      <w:pPr>
        <w:jc w:val="center"/>
      </w:pPr>
      <w:r>
        <w:t>_______________________________________________</w:t>
      </w:r>
    </w:p>
    <w:p/>
    <w:p>
      <w:r>
        <w:rPr>
          <w:b/>
        </w:rPr>
        <w:t>State of Washington</w:t>
        <w:tab/>
        <w:tab/>
      </w:r>
      <w:r>
        <w:rPr>
          <w:b/>
        </w:rPr>
        <w:t>64th Legislature</w:t>
        <w:tab/>
      </w:r>
      <w:r>
        <w:rPr>
          <w:b/>
        </w:rPr>
        <w:t>2015 Regular Session</w:t>
      </w:r>
    </w:p>
    <w:p/>
    <w:p>
      <w:r>
        <w:rPr>
          <w:b/>
        </w:rPr>
        <w:t xml:space="preserve">By </w:t>
      </w:r>
      <w:r>
        <w:t>Representatives Muri and Wilson</w:t>
      </w:r>
    </w:p>
    <w:p/>
    <w:p>
      <w:r>
        <w:rPr>
          <w:t xml:space="preserve">Read first time 02/05/15.  </w:t>
        </w:rPr>
      </w:r>
      <w:r>
        <w:rPr>
          <w:t xml:space="preserve">Referred to Committee on Labor.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employee organizations representing educational public employees submitting digital copies of their collective bargaining agreements to the public employment relations commission; and adding a new section to chapter 41.59 RCW.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A new section is added to </w:t>
      </w:r>
      <w:r>
        <w:rPr/>
        <w:t xml:space="preserve">chapter </w:t>
      </w:r>
      <w:r>
        <w:t xml:space="preserve">41</w:t>
      </w:r>
      <w:r>
        <w:rPr/>
        <w:t xml:space="preserve">.</w:t>
      </w:r>
      <w:r>
        <w:t xml:space="preserve">59</w:t>
      </w:r>
      <w:r>
        <w:rPr/>
        <w:t xml:space="preserve"> RCW</w:t>
      </w:r>
      <w:r>
        <w:rPr/>
        <w:t xml:space="preserve">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Employee organizations representing educational public employees under this chapter shall submit a digital copy of their collective bargaining agreement to the commission within thirty days of the effective date of the collective bargaining agreement.</w:t>
      </w:r>
    </w:p>
    <w:p/>
    <w:p>
      <w:pPr>
        <w:jc w:val="center"/>
      </w:pPr>
      <w:r>
        <w:rPr>
          <w:b/>
        </w:rPr>
        <w:t>--- END ---</w:t>
      </w:r>
    </w:p>
    <w:sectPr>
      <w:pgNumType w:start="1"/>
      <w:footerReference xmlns:r="http://schemas.openxmlformats.org/officeDocument/2006/relationships" r:id="Ra914764400dd4b06"/>
      <w:pgMar w:top="720" w:right="1008" w:bottom="475" w:left="1296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HB 1991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ff07fb9b7a54176" /><Relationship Type="http://schemas.openxmlformats.org/officeDocument/2006/relationships/footer" Target="/word/footer.xml" Id="Ra914764400dd4b06" /></Relationships>
</file>