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27d658b8644a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Clibborn and Fey; by request of Governor Inslee)</w:t>
      </w:r>
    </w:p>
    <w:p/>
    <w:p>
      <w:r>
        <w:rPr>
          <w:t xml:space="preserve">READ FIRST TIME 04/07/15.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46.20.385, 46.63.170, 46.68.113, 47.28.030, 47.29.170, 47.56.403, 47.56.876, and 47.76.250; amending 2012 c 74 s 11 (uncodified); amending 2015 c ... s 11 (uncodified); amending 2014 c 222 ss 101, 103, 104, 105, 201-205, 207-223, 301, 303-311, 401, 402, 404-407, and 601 (uncodified); amending 2013 c 306 s 206 (uncodified); reenacting and amending RCW 46.18.060; adding a new section to 2013 c 306 (uncodified); creating new sections; making appropriations and authorizing expenditures for capital improvements; providing an effective date; providing contingent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$491,000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staffing costs to be dedicated to state transportation activities. Staff hired to support transportation activities must have practical experience with complex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120" w:after="0" w:line="408" w:lineRule="exact"/>
        <w:ind w:left="0" w:right="0" w:firstLine="576"/>
        <w:jc w:val="left"/>
      </w:pPr>
      <w:r>
        <w:rPr/>
        <w:t xml:space="preserve">The appropriation in this section is subject to the following conditions and limitations: The utilities and transportation commission shall coordinate a state agency work group in 2015 that will identify issues, laws, and regulations relevant to consolidating rail employee safety and regulatory functions in the utilities and transportation commission, and report those findings to the joint transportation committee by December 31, 2015. State agencies in the work group must include the department of transportation, the department of labor and industries, the emergency management division of the state military department, and any other relevant agencies. The report must address: An inventory of state rail employee safety regulatory authority, including rail employee safety laws and regulations; issues pertaining to state rail safety inspectors, including enforcement authority, staffing, training, and retention; and information relating to the enhancement of rail employee safety, yard conditions, lighting, and appliance maintenance.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$1,797,000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$185,000</w:t>
      </w:r>
    </w:p>
    <w:p>
      <w:pPr>
        <w:tabs>
          <w:tab w:val="right" w:leader="dot" w:pos="9936"/>
        </w:tabs>
        <w:ind w:left="0" w:right="0" w:firstLine="1440"/>
      </w:pPr>
      <w:r>
        <w:rPr/>
        <w:t xml:space="preserve">TOTAL APPROPRIATION</w:t>
      </w:r>
      <w:r>
        <w:tab/>
      </w:r>
      <w:r>
        <w:rPr/>
        <w:t xml:space="preserve">$1,982,000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motor vehicle account</w:t>
      </w:r>
      <w:r>
        <w:rPr>
          <w:rFonts w:ascii="Times New Roman" w:hAnsi="Times New Roman"/>
        </w:rPr>
        <w:t xml:space="preserve">—</w:t>
      </w:r>
      <w:r>
        <w:rPr/>
        <w:t xml:space="preserve">state appropriation is for the office of financial management, from amounts set aside out of statewide fuel taxes distributed to counties per RCW 46.68.120(3), to evaluate the concept of exchanging some amount of federal funds received by counties for state funds in order to reduce the administrative burden on counties associated with using federal funds on relatively small, locally administered projects. The analysis and findings must be done in consultation with the Washington state association of counties and the department of transportation. Preliminary findings, including a feasibility analysis and an outline of one or more conceptual approaches, must be produced by December 1, 2015, and final recommendations, including implementation and timing details for any preferred approaches, must be submitted to the governor and the transportation committees of the legislature by September 1, 2016.</w:t>
      </w:r>
    </w:p>
    <w:p>
      <w:pPr>
        <w:spacing w:before="0" w:after="0" w:line="408" w:lineRule="exact"/>
        <w:ind w:left="0" w:right="0" w:firstLine="576"/>
        <w:jc w:val="left"/>
      </w:pPr>
      <w:r>
        <w:rPr/>
        <w:t xml:space="preserve">(2)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(3)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t xml:space="preserve">(4) $70,000 of the Puget Sound ferry operations account</w:t>
      </w:r>
      <w:r>
        <w:rPr>
          <w:rFonts w:ascii="Times New Roman" w:hAnsi="Times New Roman"/>
        </w:rPr>
        <w:t xml:space="preserve">—</w:t>
      </w:r>
      <w:r>
        <w:rPr/>
        <w:t xml:space="preserve">state appropriation is provided solely for the state's share of the marine salary survey.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$1,241,000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$368,000 of the motor vehicle account</w:t>
      </w:r>
      <w:r>
        <w:rPr>
          <w:rFonts w:ascii="Times New Roman" w:hAnsi="Times New Roman"/>
        </w:rPr>
        <w:t xml:space="preserve">—</w:t>
      </w:r>
      <w:r>
        <w:rPr/>
        <w:t xml:space="preserve">state appropriation is provided solely for costs associated with the motor fuel quality program.</w:t>
      </w:r>
    </w:p>
    <w:p>
      <w:pPr>
        <w:spacing w:before="0" w:after="0" w:line="408" w:lineRule="exact"/>
        <w:ind w:left="0" w:right="0" w:firstLine="576"/>
        <w:jc w:val="left"/>
      </w:pPr>
      <w:r>
        <w:rPr/>
        <w:t xml:space="preserve">(2) $873,000 of the motor vehicle account</w:t>
      </w:r>
      <w:r>
        <w:rPr>
          <w:rFonts w:ascii="Times New Roman" w:hAnsi="Times New Roman"/>
        </w:rPr>
        <w:t xml:space="preserve">—</w:t>
      </w:r>
      <w:r>
        <w:rPr/>
        <w:t xml:space="preserve">state appropriation is provided solely to test the quality of biofuel. The department must test fuel quality at the biofuel manufacturer, distributor, and retailer.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The department must work with the Washington state association of counties to develop voluntary programmatic agreements for the maintenance, preservation, rehabilitation, and replacement of water crossing structures. Such programmatic agreements when agreed to by the department and participating counties are binding agreements for permitting, design, and mitigation of county water crossing structures.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$117,000</w:t>
      </w:r>
    </w:p>
    <w:p>
      <w:pPr>
        <w:tabs>
          <w:tab w:val="right" w:leader="dot" w:pos="9936"/>
        </w:tabs>
        <w:ind w:left="0" w:right="0" w:firstLine="1440"/>
      </w:pPr>
      <w:r>
        <w:rPr/>
        <w:t xml:space="preserve">TOTAL APPROPRIATION</w:t>
      </w:r>
      <w:r>
        <w:tab/>
      </w:r>
      <w:r>
        <w:rPr/>
        <w:t xml:space="preserve">$140,000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$23,000 of the motor vehicle account</w:t>
      </w:r>
      <w:r>
        <w:rPr>
          <w:rFonts w:ascii="Times New Roman" w:hAnsi="Times New Roman"/>
        </w:rPr>
        <w:t xml:space="preserve">—</w:t>
      </w:r>
      <w:r>
        <w:rPr/>
        <w:t xml:space="preserve">state appropriation is provided solely for the implementation of chapter . . . (House Bill No. 1995), Laws of 2015 (new studded tire fee). If chapter . . . (House Bill No. 1995), Laws of 2015 is not enacted by June 30, 2015, the amount provided in this subsection lapses.</w:t>
      </w:r>
    </w:p>
    <w:p>
      <w:pPr>
        <w:spacing w:before="0" w:after="0" w:line="408" w:lineRule="exact"/>
        <w:ind w:left="0" w:right="0" w:firstLine="576"/>
        <w:jc w:val="left"/>
      </w:pPr>
      <w:r>
        <w:rPr/>
        <w:t xml:space="preserve">(2) $114,000 of the multimodal transportation account</w:t>
      </w:r>
      <w:r>
        <w:rPr>
          <w:rFonts w:ascii="Times New Roman" w:hAnsi="Times New Roman"/>
        </w:rPr>
        <w:t xml:space="preserve">—</w:t>
      </w:r>
      <w:r>
        <w:rPr/>
        <w:t xml:space="preserve">state appropriation is provided solely for the implementation of chapter . . . (House Bill No. 1396), Laws of 2015 (incentivizing the use of alternative fuel commercial use vehicles with tax preferences). If chapter . . . (House Bill No. 1396), Laws of 2015 is not enacted by June 30, 2015, the amount provided in this subsection lapses.</w:t>
      </w:r>
    </w:p>
    <w:p>
      <w:pPr>
        <w:spacing w:before="0" w:after="0" w:line="408" w:lineRule="exact"/>
        <w:ind w:left="0" w:right="0" w:firstLine="576"/>
        <w:jc w:val="left"/>
      </w:pPr>
      <w:r>
        <w:rPr/>
        <w:t xml:space="preserve">(3) $3,000 of the multimodal transportation account</w:t>
      </w:r>
      <w:r>
        <w:rPr>
          <w:rFonts w:ascii="Times New Roman" w:hAnsi="Times New Roman"/>
        </w:rPr>
        <w:t xml:space="preserve">—</w:t>
      </w:r>
      <w:r>
        <w:rPr/>
        <w:t xml:space="preserve">state appropriation is provided solely for the implementation of chapter . . . (House Bill No. 1822), Laws of 2015 (extending and modifying the commute trip reduction tax credit). If chapter . . . (House Bill No. 1822), Laws of 2015 is not enacted by June 30, 2015, the amount provided in this subsection lapses.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$3,277,000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$27,523,000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$31,768,000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$198,000 of the highway safety account—state appropriation is provided solely for the implementation of chapter . . . (Substitute House Bill No. 2127), Laws of 2015 or chapter . . . (Substitute Senate Bill No. 5957), Laws of 2015 (pedestrian safety reviews). If both chapter . . . (Substitute House Bill No. 2127), Laws of 2015 and chapter . . . (Substitute Senate Bill No. 5957), Laws of 2015 are not enacted by June 30, 2015, the amount provided in this subsection lapses.</w:t>
      </w:r>
    </w:p>
    <w:p>
      <w:pPr>
        <w:spacing w:before="0" w:after="0" w:line="408" w:lineRule="exact"/>
        <w:ind w:left="0" w:right="0" w:firstLine="576"/>
        <w:jc w:val="left"/>
      </w:pPr>
      <w:r>
        <w:rPr/>
        <w:t xml:space="preserve">(3) $6,500,000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$2,372,000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$1,521,000</w:t>
      </w:r>
    </w:p>
    <w:p>
      <w:pPr>
        <w:tabs>
          <w:tab w:val="right" w:leader="dot" w:pos="9936"/>
        </w:tabs>
        <w:ind w:left="0" w:right="0" w:firstLine="1440"/>
      </w:pPr>
      <w:r>
        <w:rPr/>
        <w:t xml:space="preserve">TOTAL APPROPRIATION</w:t>
      </w:r>
      <w:r>
        <w:tab/>
      </w:r>
      <w:r>
        <w:rPr/>
        <w:t xml:space="preserve">$4,896,000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$250,000</w:t>
      </w:r>
    </w:p>
    <w:p>
      <w:pPr>
        <w:tabs>
          <w:tab w:val="right" w:leader="dot" w:pos="9936"/>
        </w:tabs>
        <w:ind w:left="0" w:right="0" w:firstLine="1440"/>
      </w:pPr>
      <w:r>
        <w:rPr/>
        <w:t xml:space="preserve">TOTAL APPROPRIATION</w:t>
      </w:r>
      <w:r>
        <w:tab/>
      </w:r>
      <w:r>
        <w:rPr/>
        <w:t xml:space="preserve">$2,100,000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$90,000 of the motor vehicle account—state appropriation is for a study of the feasibility of constructing a military tribute bridge that spans Sinclair Inlet and that incorporates one or more decommissioned aircraft carriers. As a part of this study, the joint transportation committee must:</w:t>
      </w:r>
    </w:p>
    <w:p>
      <w:pPr>
        <w:spacing w:before="0" w:after="0" w:line="408" w:lineRule="exact"/>
        <w:ind w:left="0" w:right="0" w:firstLine="576"/>
        <w:jc w:val="left"/>
      </w:pPr>
      <w:r>
        <w:rPr/>
        <w:t xml:space="preserve">(i) Determine the cost and process associated with the state's acquisition of a decommissioned aircraft carrier; and</w:t>
      </w:r>
    </w:p>
    <w:p>
      <w:pPr>
        <w:spacing w:before="0" w:after="0" w:line="408" w:lineRule="exact"/>
        <w:ind w:left="0" w:right="0" w:firstLine="576"/>
        <w:jc w:val="left"/>
      </w:pPr>
      <w:r>
        <w:rPr/>
        <w:t xml:space="preserve">(ii) Identify potential engineering options for incorporating decommissioned aircraft carriers into a bridge.</w:t>
      </w:r>
    </w:p>
    <w:p>
      <w:pPr>
        <w:spacing w:before="0" w:after="0" w:line="408" w:lineRule="exact"/>
        <w:ind w:left="0" w:right="0" w:firstLine="576"/>
        <w:jc w:val="left"/>
      </w:pPr>
      <w:r>
        <w:rPr/>
        <w:t xml:space="preserve">(b) A report on the study must be submitted to the transportation committees of the legislature by December 1, 2015.</w:t>
      </w:r>
    </w:p>
    <w:p>
      <w:pPr>
        <w:spacing w:before="0" w:after="0" w:line="408" w:lineRule="exact"/>
        <w:ind w:left="0" w:right="0" w:firstLine="576"/>
        <w:jc w:val="left"/>
      </w:pPr>
      <w:r>
        <w:rPr/>
        <w:t xml:space="preserve">(2)(a)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(3)(a)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(4)(a) $250,000 of the multimodal transportation account</w:t>
      </w:r>
      <w:r>
        <w:rPr>
          <w:rFonts w:ascii="Times New Roman" w:hAnsi="Times New Roman"/>
        </w:rPr>
        <w:t xml:space="preserve">—</w:t>
      </w:r>
      <w:r>
        <w:rPr/>
        <w:t xml:space="preserve">state appropriation is for the joint transportation committee to coordinate a work group that will make recommendations on consolidating rail employee safety regulatory functions in Washington state into the utilities and transportation commission.</w:t>
      </w:r>
    </w:p>
    <w:p>
      <w:pPr>
        <w:spacing w:before="0" w:after="0" w:line="408" w:lineRule="exact"/>
        <w:ind w:left="0" w:right="0" w:firstLine="576"/>
        <w:jc w:val="left"/>
      </w:pPr>
      <w:r>
        <w:rPr/>
        <w:t xml:space="preserve">(b) This work group must be composed of one representative from each of the following: (i) The utilities and transportation commission, (ii) the department of labor and industries, (iii) the attorney general's office, (iv) a class 1 rail carrier, and (v) a short line rail operator designated as a class 2 or 3 carrier. The work group must also include two representatives from railroad operating craft labor organizations, and four members of the legislature with one member from each caucus of the house of representatives and one member from each caucus of the senate. The work group may consult with the department of transportation and the emergency management division of the state military department as needed.</w:t>
      </w:r>
    </w:p>
    <w:p>
      <w:pPr>
        <w:spacing w:before="0" w:after="0" w:line="408" w:lineRule="exact"/>
        <w:ind w:left="0" w:right="0" w:firstLine="576"/>
        <w:jc w:val="left"/>
      </w:pPr>
      <w:r>
        <w:rPr/>
        <w:t xml:space="preserve">(c) The work group's examination must include a review of other states' efforts to consolidate rail employee safety regulatory authority within a single agency and identify barriers to such consolidation in Washington.</w:t>
      </w:r>
    </w:p>
    <w:p>
      <w:pPr>
        <w:spacing w:before="0" w:after="0" w:line="408" w:lineRule="exact"/>
        <w:ind w:left="0" w:right="0" w:firstLine="576"/>
        <w:jc w:val="left"/>
      </w:pPr>
      <w:r>
        <w:rPr/>
        <w:t xml:space="preserve">(d) By December 31, 2016, the joint transportation committee must provide a final report to the legislature summarizing the work group's findings, providing recommendations on how such a consolidation of all state rail employee safety and employee safety regulatory functions should occur, and including statutory revisions that may be necessary to accomplish this consolidation.</w:t>
      </w:r>
    </w:p>
    <w:p>
      <w:pPr>
        <w:spacing w:before="0" w:after="0" w:line="408" w:lineRule="exact"/>
        <w:ind w:left="0" w:right="0" w:firstLine="576"/>
        <w:jc w:val="left"/>
      </w:pPr>
      <w:r>
        <w:rPr/>
        <w:t xml:space="preserve">(5)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$5,457,000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t xml:space="preserve">$5,569,000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RCW 43.135.055, 47.60.290, and 47.60.315, during the 2015-2017 fiscal biennium, the legislature authorizes the transportation commission to periodically review and, if necessary, adjust the schedule of fares for the Washington state ferry system only in amounts not greater than those sufficient to generate the amount of revenue required by the biennial transportation budget. When adjusting ferry fares, the commission must consider input from affected ferry users by public hearing and by review with the affected ferry advisory committees, in addition to the data gathered from the current ferry user survey.</w:t>
      </w:r>
    </w:p>
    <w:p>
      <w:pPr>
        <w:spacing w:before="0" w:after="0" w:line="408" w:lineRule="exact"/>
        <w:ind w:left="0" w:right="0" w:firstLine="576"/>
        <w:jc w:val="left"/>
      </w:pPr>
      <w:r>
        <w:rPr/>
        <w:t xml:space="preserve">(2) Consistent with RCW 43.135.055 and 47.46.100, during the 2015-2017 fiscal biennium, the legislature authorizes the transportation commission to periodically review and, if necessary, adjust the schedule of toll charges applicable to the Tacoma Narrows bridge only in amounts not greater than those sufficient to support (a) any required costs for operating and maintaining the toll bridge, including the cost of insurance, (b) any amount required by law to meet the redemption of bonds and applicable interest payments, and (c) repayment of the motor vehicle fund.</w:t>
      </w:r>
    </w:p>
    <w:p>
      <w:pPr>
        <w:spacing w:before="0" w:after="0" w:line="408" w:lineRule="exact"/>
        <w:ind w:left="0" w:right="0" w:firstLine="576"/>
        <w:jc w:val="left"/>
      </w:pPr>
      <w:r>
        <w:rPr/>
        <w:t xml:space="preserve">(3) Consistent with RCW 43.135.055 and 47.56.880, during the 2015-2017 fiscal biennium, the legislature authorizes the transportation commission to set, periodically review, and, if necessary, adjust the schedule of toll charges applicable to the Interstate 405 express toll lanes.</w:t>
      </w:r>
    </w:p>
    <w:p>
      <w:pPr>
        <w:spacing w:before="0" w:after="0" w:line="408" w:lineRule="exact"/>
        <w:ind w:left="0" w:right="0" w:firstLine="576"/>
        <w:jc w:val="left"/>
      </w:pPr>
      <w:r>
        <w:rPr/>
        <w:t xml:space="preserve">(4) $3,000,000 of the motor vehicle account—state appropriation is provided solely to implement a statewide road usage charge pilot project to test new methods of collecting a mileage-based fee as an alternative to the state fuel tax, evaluate potential capital and operating costs of such a system if implemented statewide in the future, and provide public outreach and gauge public attitudes toward a potential mileage-based fee system.</w:t>
      </w:r>
    </w:p>
    <w:p>
      <w:pPr>
        <w:spacing w:before="0" w:after="0" w:line="408" w:lineRule="exact"/>
        <w:ind w:left="0" w:right="0" w:firstLine="576"/>
        <w:jc w:val="left"/>
      </w:pPr>
      <w:r>
        <w:rPr/>
        <w:t xml:space="preserve">(a)(i) The transportation commission shall reconvene the road usage charge steering committee authorized in chapter 222, Laws of 2014 for fiscal year 2015, for the purpose of advising the commission in the design of the pilot project and assessment of public attitudes toward road usage charges. Membership of the steering committee must include, but is not limited to, members representing the following interests: The trucking industry; business; cities and counties; public transportation; environmental; user fee technology; auto and light truck manufacturers; and the motoring public. In addition, four legislators, including a member from each caucus of the senate, appointed by the president of the senate, and a member from each caucus of the house of representatives, appointed by the speaker of the house of representatives, must serve on the steering committee.</w:t>
      </w:r>
    </w:p>
    <w:p>
      <w:pPr>
        <w:spacing w:before="0" w:after="0" w:line="408" w:lineRule="exact"/>
        <w:ind w:left="0" w:right="0" w:firstLine="576"/>
        <w:jc w:val="left"/>
      </w:pPr>
      <w:r>
        <w:rPr/>
        <w:t xml:space="preserve">(ii) The minimum pilot project design parameters are as follows:</w:t>
      </w:r>
    </w:p>
    <w:p>
      <w:pPr>
        <w:spacing w:before="0" w:after="0" w:line="408" w:lineRule="exact"/>
        <w:ind w:left="0" w:right="0" w:firstLine="576"/>
        <w:jc w:val="left"/>
      </w:pPr>
      <w:r>
        <w:rPr/>
        <w:t xml:space="preserve">(A) The pilot project must include at least one thousand total participants;</w:t>
      </w:r>
    </w:p>
    <w:p>
      <w:pPr>
        <w:spacing w:before="0" w:after="0" w:line="408" w:lineRule="exact"/>
        <w:ind w:left="0" w:right="0" w:firstLine="576"/>
        <w:jc w:val="left"/>
      </w:pPr>
      <w:r>
        <w:rPr/>
        <w:t xml:space="preserve">(B) The pilot project must be carried out in at least three geographic regions of the state, and must include rural residents such that their participation is representative of rural residents' share of the statewide population total, using the urban and rural classification by the United States census bureau in the most recent decennial census;</w:t>
      </w:r>
    </w:p>
    <w:p>
      <w:pPr>
        <w:spacing w:before="0" w:after="0" w:line="408" w:lineRule="exact"/>
        <w:ind w:left="0" w:right="0" w:firstLine="576"/>
        <w:jc w:val="left"/>
      </w:pPr>
      <w:r>
        <w:rPr/>
        <w:t xml:space="preserve">(C) The pilot project must include manual road usage charge reporting options, including one based on distance traveled and one based on a specified amount of time;</w:t>
      </w:r>
    </w:p>
    <w:p>
      <w:pPr>
        <w:spacing w:before="0" w:after="0" w:line="408" w:lineRule="exact"/>
        <w:ind w:left="0" w:right="0" w:firstLine="576"/>
        <w:jc w:val="left"/>
      </w:pPr>
      <w:r>
        <w:rPr/>
        <w:t xml:space="preserve">(D) The pilot project must include an automated road usage charge recording and reporting option that utilizes wireless communications devices such as a smartphone; and</w:t>
      </w:r>
    </w:p>
    <w:p>
      <w:pPr>
        <w:spacing w:before="0" w:after="0" w:line="408" w:lineRule="exact"/>
        <w:ind w:left="0" w:right="0" w:firstLine="576"/>
        <w:jc w:val="left"/>
      </w:pPr>
      <w:r>
        <w:rPr/>
        <w:t xml:space="preserve">(E) The pilot project may not include automated road usage charge reporting technologies that have been previously tested in Oregon state.</w:t>
      </w:r>
    </w:p>
    <w:p>
      <w:pPr>
        <w:spacing w:before="0" w:after="0" w:line="408" w:lineRule="exact"/>
        <w:ind w:left="0" w:right="0" w:firstLine="576"/>
        <w:jc w:val="left"/>
      </w:pPr>
      <w:r>
        <w:rPr/>
        <w:t xml:space="preserve">(iii)(A) The commission shall develop and implement a public outreach and communications plan. The plan must:</w:t>
      </w:r>
    </w:p>
    <w:p>
      <w:pPr>
        <w:spacing w:before="0" w:after="0" w:line="408" w:lineRule="exact"/>
        <w:ind w:left="0" w:right="0" w:firstLine="576"/>
        <w:jc w:val="left"/>
      </w:pPr>
      <w:r>
        <w:rPr/>
        <w:t xml:space="preserve">(I) Through independent surveys or focus groups, or both, assess public attitudes and opinions about road usage charges as a potential future alternative to the state gas tax, both before and after the pilot project; and</w:t>
      </w:r>
    </w:p>
    <w:p>
      <w:pPr>
        <w:spacing w:before="0" w:after="0" w:line="408" w:lineRule="exact"/>
        <w:ind w:left="0" w:right="0" w:firstLine="576"/>
        <w:jc w:val="left"/>
      </w:pPr>
      <w:r>
        <w:rPr/>
        <w:t xml:space="preserve">(II) Provide public information and outreach about the pilot project including, but not limited to, public outreach and involvement in those regions of the state where the pilot project would be conducted.</w:t>
      </w:r>
    </w:p>
    <w:p>
      <w:pPr>
        <w:spacing w:before="0" w:after="0" w:line="408" w:lineRule="exact"/>
        <w:ind w:left="0" w:right="0" w:firstLine="576"/>
        <w:jc w:val="left"/>
      </w:pPr>
      <w:r>
        <w:rPr/>
        <w:t xml:space="preserve">(B) For the purposes of accomplishing the objectives of this subsection (4)(a), the commission may use funds appropriated to it elsewhere for the purposes of statewide surveys.</w:t>
      </w:r>
    </w:p>
    <w:p>
      <w:pPr>
        <w:spacing w:before="0" w:after="0" w:line="408" w:lineRule="exact"/>
        <w:ind w:left="0" w:right="0" w:firstLine="576"/>
        <w:jc w:val="left"/>
      </w:pPr>
      <w:r>
        <w:rPr/>
        <w:t xml:space="preserve">(iv) The commission shall convene and coordinate a technical working group to oversee the statewide pilot project. At a minimum, the working group must include representatives of the department of licensing, the department of transportation, and the office of the state treasurer.</w:t>
      </w:r>
    </w:p>
    <w:p>
      <w:pPr>
        <w:spacing w:before="0" w:after="0" w:line="408" w:lineRule="exact"/>
        <w:ind w:left="0" w:right="0" w:firstLine="576"/>
        <w:jc w:val="left"/>
      </w:pPr>
      <w:r>
        <w:rPr/>
        <w:t xml:space="preserve">(v) The commission shall engage a public research university to conduct an independent evaluation of the results of the pilot project. Based on evaluation criteria to be established by the road usage charge steering committee, the independent evaluator shall assess the results of the pilot project and, no later than one hundred twenty days after the conclusion of the pilot project, present a final report to the road usage charge steering committee and the transportation commission.</w:t>
      </w:r>
    </w:p>
    <w:p>
      <w:pPr>
        <w:spacing w:before="0" w:after="0" w:line="408" w:lineRule="exact"/>
        <w:ind w:left="0" w:right="0" w:firstLine="576"/>
        <w:jc w:val="left"/>
      </w:pPr>
      <w:r>
        <w:rPr/>
        <w:t xml:space="preserve">(b) Based on the results of the pilot project, the commission shall evaluate potential capital and operating costs of such a system if implemented statewide in the future, and refine the financial analysis previously conducted with respect to a potential road usage charge system.</w:t>
      </w:r>
    </w:p>
    <w:p>
      <w:pPr>
        <w:spacing w:before="0" w:after="0" w:line="408" w:lineRule="exact"/>
        <w:ind w:left="0" w:right="0" w:firstLine="576"/>
        <w:jc w:val="left"/>
      </w:pPr>
      <w:r>
        <w:rPr/>
        <w:t xml:space="preserve">(c) The commission must provide periodic reports to the governor's office and the house of representatives and senate transportation committees, and a final report no later than one hundred eighty days after the conclusion of the pilot project.</w:t>
      </w:r>
    </w:p>
    <w:p>
      <w:pPr>
        <w:spacing w:before="0" w:after="0" w:line="408" w:lineRule="exact"/>
        <w:ind w:left="0" w:right="0" w:firstLine="576"/>
        <w:jc w:val="left"/>
      </w:pPr>
      <w:r>
        <w:rPr/>
        <w:t xml:space="preserve">(d) The commission shall coordinate with the department of transportation to jointly pursue any federal or other funds that are or might become available and eligible for road usage charge pilot projects. If such funds are obtained, the commission shall prioritize the funding to first expand the pilot project to include additional geographic areas of the state, including necessary public involvement, and then to test interjurisdictional issues related to road usage charges as applied to out-of-state drivers.</w:t>
      </w:r>
    </w:p>
    <w:p>
      <w:pPr>
        <w:spacing w:before="0" w:after="0" w:line="408" w:lineRule="exact"/>
        <w:ind w:left="0" w:right="0" w:firstLine="576"/>
        <w:jc w:val="left"/>
      </w:pPr>
      <w:r>
        <w:rPr/>
        <w:t xml:space="preserve">(5)(a) $100,000 of the motor vehicle account</w:t>
      </w:r>
      <w:r>
        <w:rPr>
          <w:rFonts w:ascii="Times New Roman" w:hAnsi="Times New Roman"/>
        </w:rPr>
        <w:t xml:space="preserve">—</w:t>
      </w:r>
      <w:r>
        <w:rPr/>
        <w:t xml:space="preserve">state appropriation is provided solely for a bistate project legislative work group coordinated and staffed by the transportation commission.</w:t>
      </w:r>
    </w:p>
    <w:p>
      <w:pPr>
        <w:spacing w:before="0" w:after="0" w:line="408" w:lineRule="exact"/>
        <w:ind w:left="0" w:right="0" w:firstLine="576"/>
        <w:jc w:val="left"/>
      </w:pPr>
      <w:r>
        <w:rPr/>
        <w:t xml:space="preserve">(b) The legislature finds that both Washington and Oregon recognize the need for improving the capacity of Interstate 5 adjacent to and over the Columbia river and that the legislatures of each state need basic oversight of the process. The legislature recognizes that the development of a bistate project takes years of hard work and difficult decisions and to achieve development of a successful bistate project it must be pursued in a manner that will build and maintain bistate trust and positive working relationships to ensure economic growth and productivity in the entire region prior to reaching a federal record of decision. The legislature also recognizes that area legislators will be called upon to seek funding of any project developed, and therefore must be involved in the development of the project from the beginning.</w:t>
      </w:r>
    </w:p>
    <w:p>
      <w:pPr>
        <w:spacing w:before="0" w:after="0" w:line="408" w:lineRule="exact"/>
        <w:ind w:left="0" w:right="0" w:firstLine="576"/>
        <w:jc w:val="left"/>
      </w:pPr>
      <w:r>
        <w:rPr/>
        <w:t xml:space="preserve">(c) The legislature further finds that in order to accomplish the findings in (b) of this subsection, it is necessary to form a bistate bipartisan project legislative work group, and that it may be beneficial to consult with the William D. Ruckelshaus center and the Oregon consensus center to act as a neutral resource to gather input, provide scoping of potential stakeholders to engage diverse interests, and help facilitate the creation of the work group. Although the primary purpose of this facilitated effort is to establish a process that includes appropriate legislative involvement, it is not the intention to exclude stakeholders or existing expertise or useful work products already established. The work group will define and recommend the ongoing legislative role in moving forward with the bistate project and report that recommendation to the legislature for any required action.</w:t>
      </w:r>
    </w:p>
    <w:p>
      <w:pPr>
        <w:spacing w:before="0" w:after="0" w:line="408" w:lineRule="exact"/>
        <w:ind w:left="0" w:right="0" w:firstLine="576"/>
        <w:jc w:val="left"/>
      </w:pPr>
      <w:r>
        <w:rPr/>
        <w:t xml:space="preserve">(d) The bistate project legislative work group shall facilitate strong public participation and input throughout the initial development stages to identify the most affordable, efficient project that improves freight mobility, safety, relieves traffic congestion, and meets the future needs of the region and the transportation corridor.</w:t>
      </w:r>
    </w:p>
    <w:p>
      <w:pPr>
        <w:spacing w:before="0" w:after="0" w:line="408" w:lineRule="exact"/>
        <w:ind w:left="0" w:right="0" w:firstLine="576"/>
        <w:jc w:val="left"/>
      </w:pPr>
      <w:r>
        <w:rPr/>
        <w:t xml:space="preserve">(e) The bistate project legislative work group shall consist of bipartisan members of the Washington and Oregon state legislatures who represent the districts adjacent to the project and be members of their respective transportation committees. Each legislative member will have an equal vote on matters considered by the committee. The work group will consider options for capacity, safety, sufficiency, public support, and cost-effectiveness in developing a solution to meet the needs of the corridor. To the extent feasible, the design shall incorporate existing infrastructure and allow for its future maintenance and improvement.</w:t>
      </w:r>
    </w:p>
    <w:p>
      <w:pPr>
        <w:spacing w:before="0" w:after="0" w:line="408" w:lineRule="exact"/>
        <w:ind w:left="0" w:right="0" w:firstLine="576"/>
        <w:jc w:val="left"/>
      </w:pPr>
      <w:r>
        <w:rPr/>
        <w:t xml:space="preserve">(f) While not official voting members of the bistate project legislative work group, it is assumed that local, regional, technical, legal, and other planning and transportation resources and stakeholders required for a project of this type will not be supplanted or precluded from appropriate involvement.</w:t>
      </w:r>
    </w:p>
    <w:p>
      <w:pPr>
        <w:spacing w:before="0" w:after="0" w:line="408" w:lineRule="exact"/>
        <w:ind w:left="0" w:right="0" w:firstLine="576"/>
        <w:jc w:val="left"/>
      </w:pPr>
      <w:r>
        <w:rPr/>
        <w:t xml:space="preserve">(g) The bistate project legislative work group must report its final recommendations to the transportation committees of the legislature by December 1, 2016, and will provide annual updates on the project to the legislature thereafter until the project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$1,007,000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$416,320,000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$13,319,000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$3,839,000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t xml:space="preserve">$436,563,000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The cost allocation for any costs incurred for the facilities at the Olympia, Washington airport used for the Washington state patrol aviation section must be split evenly between the state patrol highway account and the general fund.</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 . . (Engrossed Second Substitute House Bill No. 1276), Laws of 2015 (impaired driving). If chapter . . . (Engrossed Second Substitute House Bill No. 1276),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$4,499,000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$1,012,000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$188,489,000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$89,582,000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$5,110,000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$6,747,000</w:t>
      </w:r>
    </w:p>
    <w:p>
      <w:pPr>
        <w:tabs>
          <w:tab w:val="right" w:leader="dot" w:pos="9936"/>
        </w:tabs>
        <w:ind w:left="0" w:right="0" w:firstLine="1440"/>
      </w:pPr>
      <w:r>
        <w:rPr/>
        <w:t xml:space="preserve">TOTAL APPROPRIATION</w:t>
      </w:r>
      <w:r>
        <w:tab/>
      </w:r>
      <w:r>
        <w:rPr/>
        <w:t xml:space="preserve">$304,152,000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$24,212,000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$3,186,000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(5) $57,000 of the motor vehicle account</w:t>
      </w:r>
      <w:r>
        <w:rPr>
          <w:rFonts w:ascii="Times New Roman" w:hAnsi="Times New Roman"/>
        </w:rPr>
        <w:t xml:space="preserve">—</w:t>
      </w:r>
      <w:r>
        <w:rPr/>
        <w:t xml:space="preserve">state appropriation is provided solely for the implementation of chapter . . . (Substitute House Bill No. 1157), Laws of 2015 or chapter . . . (Substitute Senate Bill No. 5025), Laws of 2015 (quick title service fees). If both chapter . . . (Substitute House Bill No. 1157), Laws of 2015 and chapter . . . (Substitute Senate Bill No. 5025), Laws of 2015 are not enacted by June 30, 2015, the amount provided in this subsection lapses.</w:t>
      </w:r>
    </w:p>
    <w:p>
      <w:pPr>
        <w:spacing w:before="0" w:after="0" w:line="408" w:lineRule="exact"/>
        <w:ind w:left="0" w:right="0" w:firstLine="576"/>
        <w:jc w:val="left"/>
      </w:pPr>
      <w:r>
        <w:rPr/>
        <w:t xml:space="preserve">(6) $247,000 of the motor vehicle account</w:t>
      </w:r>
      <w:r>
        <w:rPr>
          <w:rFonts w:ascii="Times New Roman" w:hAnsi="Times New Roman"/>
        </w:rPr>
        <w:t xml:space="preserve">—</w:t>
      </w:r>
      <w:r>
        <w:rPr/>
        <w:t xml:space="preserve">state appropriation is provided solely for the implementation of chapter . . . (House Bill No. 2159), Laws of 2015 or chapter . . . (Engrossed Senate Bill No. 5416), Laws of 2015 (vessel-related transactions). If both chapter . . . (House Bill No. 2159), Laws of 2015 and chapter . . . (Engrossed Senate Bill No. 5416), Laws of 2015 are not enacted by June 30, 2015, the amount provided in this subsection lapses.</w:t>
      </w:r>
    </w:p>
    <w:p>
      <w:pPr>
        <w:spacing w:before="0" w:after="0" w:line="408" w:lineRule="exact"/>
        <w:ind w:left="0" w:right="0" w:firstLine="576"/>
        <w:jc w:val="left"/>
      </w:pPr>
      <w:r>
        <w:rPr/>
        <w:t xml:space="preserve">(7) $250,000 of the motor vehicle account</w:t>
      </w:r>
      <w:r>
        <w:rPr>
          <w:rFonts w:ascii="Times New Roman" w:hAnsi="Times New Roman"/>
        </w:rPr>
        <w:t xml:space="preserve">—</w:t>
      </w:r>
      <w:r>
        <w:rPr/>
        <w:t xml:space="preserve">state appropriation is provided solely for the implementation of chapter . . . (House Bill No. 1396), Laws of 2015 (alternative fuel commercial vehicles). If chapter . . . (House Bill No. 1396), Laws of 2015 is not enacted by June 30, 2015, the amount provided in this subsection lapses.</w:t>
      </w:r>
    </w:p>
    <w:p>
      <w:pPr>
        <w:spacing w:before="0" w:after="0" w:line="408" w:lineRule="exact"/>
        <w:ind w:left="0" w:right="0" w:firstLine="576"/>
        <w:jc w:val="left"/>
      </w:pPr>
      <w:r>
        <w:rPr/>
        <w:t xml:space="preserve">(8) $382,000 of the motor vehicle account</w:t>
      </w:r>
      <w:r>
        <w:rPr>
          <w:rFonts w:ascii="Times New Roman" w:hAnsi="Times New Roman"/>
        </w:rPr>
        <w:t xml:space="preserve">—</w:t>
      </w:r>
      <w:r>
        <w:rPr/>
        <w:t xml:space="preserve">state appropriation is provided solely for the implementation of chapter . . . (Substitute House Bill No. 1480), Laws of 2015 or chapter . . . (Senate Bill No. 5338), Laws of 2015 (intermittent-use trailer license plates). If both chapter . . . (Substitute House Bill No. 1480), Laws of 2015 and chapter . . . (Senate Bill No. 5338), Laws of 2015 are not enacted by June 30, 2015, the amount provided in this subsection lapses.</w:t>
      </w:r>
    </w:p>
    <w:p>
      <w:pPr>
        <w:spacing w:before="0" w:after="0" w:line="408" w:lineRule="exact"/>
        <w:ind w:left="0" w:right="0" w:firstLine="576"/>
        <w:jc w:val="left"/>
      </w:pPr>
      <w:r>
        <w:rPr/>
        <w:t xml:space="preserve">(9) $332,000 of the highway safety account</w:t>
      </w:r>
      <w:r>
        <w:rPr>
          <w:rFonts w:ascii="Times New Roman" w:hAnsi="Times New Roman"/>
        </w:rPr>
        <w:t xml:space="preserve">—</w:t>
      </w:r>
      <w:r>
        <w:rPr/>
        <w:t xml:space="preserve">state appropriation is provided solely for the implementation of chapter . . . (Engrossed Second Substitute House Bill No. 1276), Laws of 2015 (impaired driving). If chapter . . . (Engrossed Second Substitute House Bill No. 1276), Laws of 2015 is not enacted by June 30, 2015, the amount provided in this subsection lapses.</w:t>
      </w:r>
    </w:p>
    <w:p>
      <w:pPr>
        <w:spacing w:before="0" w:after="0" w:line="408" w:lineRule="exact"/>
        <w:ind w:left="0" w:right="0" w:firstLine="576"/>
        <w:jc w:val="left"/>
      </w:pPr>
      <w:r>
        <w:rPr/>
        <w:t xml:space="preserve">(10) $370,000 of the motor vehicle account—state appropriation is provided solely for the implementation of chapter . . . (House Bill No. 2087), Laws of 2015 (alternative fuel vehicles). If chapter . . . (House Bill No. 2087),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$2,502,000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$44,392,000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$4,858,000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$25,547,000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$9,931,000</w:t>
      </w:r>
    </w:p>
    <w:p>
      <w:pPr>
        <w:tabs>
          <w:tab w:val="right" w:leader="dot" w:pos="9936"/>
        </w:tabs>
        <w:ind w:left="0" w:right="0" w:firstLine="1440"/>
      </w:pPr>
      <w:r>
        <w:rPr/>
        <w:t xml:space="preserve">TOTAL APPROPRIATION</w:t>
      </w:r>
      <w:r>
        <w:tab/>
      </w:r>
      <w:r>
        <w:rPr/>
        <w:t xml:space="preserve">$88,673,000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$4,858,000 of the state route number 520 civil penalties account</w:t>
      </w:r>
      <w:r>
        <w:rPr>
          <w:rFonts w:ascii="Times New Roman" w:hAnsi="Times New Roman"/>
        </w:rPr>
        <w:t xml:space="preserve">—</w:t>
      </w:r>
      <w:r>
        <w:rPr/>
        <w:t xml:space="preserve">state appropriation and $1,408,000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$9,931,000 of the Interstate 405 express toll lanes operations account</w:t>
      </w:r>
      <w:r>
        <w:rPr>
          <w:rFonts w:ascii="Times New Roman" w:hAnsi="Times New Roman"/>
        </w:rPr>
        <w:t xml:space="preserve">—</w:t>
      </w:r>
      <w:r>
        <w:rPr/>
        <w:t xml:space="preserve">state appropriation is provided solely for operating and maintenance costs of the Interstate 405 express toll lanes program, including staff costs related to operating an additional toll facility, consulting support for operations, purchase of transponders, costs related to adjudication, credit card fees, printing and postage, and customer service center support.</w:t>
      </w:r>
    </w:p>
    <w:p>
      <w:pPr>
        <w:spacing w:before="0" w:after="0" w:line="408" w:lineRule="exact"/>
        <w:ind w:left="0" w:right="0" w:firstLine="576"/>
        <w:jc w:val="left"/>
      </w:pPr>
      <w:r>
        <w:rPr/>
        <w:t xml:space="preserve">(5) $596,000 of the Tacoma Narrows toll bridge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$56,000 of the high occupancy toll lanes operations account</w:t>
      </w:r>
      <w:r>
        <w:rPr>
          <w:rFonts w:ascii="Times New Roman" w:hAnsi="Times New Roman"/>
        </w:rPr>
        <w:t xml:space="preserve">—</w:t>
      </w:r>
      <w:r>
        <w:rPr/>
        <w:t xml:space="preserve">state appropriation are provided solely for preparation for the procurement of a new tolling customer service center. The department shall continue to report quarterly to the governor, legislature, and state auditor on: (a) The department's effort to mitigate risk to the state, (b) the development of a request for proposals, and (c) the overall progress towards procuring a new tolling customer service center.</w:t>
      </w:r>
    </w:p>
    <w:p>
      <w:pPr>
        <w:spacing w:before="0" w:after="0" w:line="408" w:lineRule="exact"/>
        <w:ind w:left="0" w:right="0" w:firstLine="576"/>
        <w:jc w:val="left"/>
      </w:pPr>
      <w:r>
        <w:rPr/>
        <w:t xml:space="preserve">(6)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$69,245,000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t xml:space="preserve">$75,311,000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$27,734,000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$27,768,000</w:t>
      </w:r>
    </w:p>
    <w:p>
      <w:pPr>
        <w:spacing w:before="120" w:after="0" w:line="408" w:lineRule="exact"/>
        <w:ind w:left="0" w:right="0" w:firstLine="576"/>
        <w:jc w:val="left"/>
      </w:pPr>
      <w:r>
        <w:rPr/>
        <w:t xml:space="preserve">The appropriations in this section are subject to the following conditions and limitations: $169,000 of the motor vehicle account</w:t>
      </w:r>
      <w:r>
        <w:rPr>
          <w:rFonts w:ascii="Times New Roman" w:hAnsi="Times New Roman"/>
        </w:rPr>
        <w:t xml:space="preserve">—</w:t>
      </w:r>
      <w:r>
        <w:rPr/>
        <w:t xml:space="preserve">state appropriation is provided solely for the development of the predesign plans to renovate the department's northwest regional headquarters office building in Shoreline, Washington to house the department's northwest regional headquarters, tenants from the department of ecology's northwest regional headquarters, and other small agencies as space allows. This is the maximum amount the department may expend for this purpose. The predesign must be developed in collaboration with representatives from the department of ecology and the office of financial management's facilities oversight program. The predesign must identify the best use of existing space in a modern open office configuration supporting alternative workplace strategies. The predesign must identify any required mitigation, parking and road improvements, and schedule and cost of construction. The predesign must document the anticipated financing structure and repayment plan, including the expected lease costs for the department of ecology. The predesign must be provided to the appropriate fiscal committees of the legislature and the office of financial management by December 31,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$7,582,000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$11,742,000</w:t>
      </w:r>
    </w:p>
    <w:p>
      <w:pPr>
        <w:spacing w:before="120" w:after="0" w:line="408" w:lineRule="exact"/>
        <w:ind w:left="0" w:right="0" w:firstLine="576"/>
        <w:jc w:val="left"/>
      </w:pPr>
      <w:r>
        <w:rPr/>
        <w:t xml:space="preserve">The appropriations in this section are subject to the following conditions and limitations: $3,500,000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$55,207,000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t xml:space="preserve">$55,957,000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$4,423,000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(3) $2,126,000 of the motor vehicle account</w:t>
      </w:r>
      <w:r>
        <w:rPr>
          <w:rFonts w:ascii="Times New Roman" w:hAnsi="Times New Roman"/>
        </w:rPr>
        <w:t xml:space="preserve">—</w:t>
      </w:r>
      <w:r>
        <w:rPr/>
        <w:t xml:space="preserve">state appropriation is provided solely to support increased departmental efforts to dispose of surplus property as directed in subsection (2) of this section. These additional funds are expected to result in up to $5,000,000 per fiscal biennium in additional revenues through increasing the sale of surplus property. By December 1, 2015, the department shall report to the governor and the chairs and ranking members of the senate and house of representatives transportation committees on the number of surplus property parcels sold and the amount of revenue generated from those sales during 2015.</w:t>
      </w:r>
    </w:p>
    <w:p>
      <w:pPr>
        <w:spacing w:before="0" w:after="0" w:line="408" w:lineRule="exact"/>
        <w:ind w:left="0" w:right="0" w:firstLine="576"/>
        <w:jc w:val="left"/>
      </w:pPr>
      <w:r>
        <w:rPr/>
        <w:t xml:space="preserve">(4)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(a) of this subsection,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t xml:space="preserve">$1,678,000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 of the motor vehicle account</w:t>
      </w:r>
      <w:r>
        <w:rPr>
          <w:rFonts w:ascii="Times New Roman" w:hAnsi="Times New Roman"/>
        </w:rPr>
        <w:t xml:space="preserve">—</w:t>
      </w:r>
      <w:r>
        <w:rPr/>
        <w:t xml:space="preserve">state appropriation is provided solely to the economic partnerships program to study opportunities for and barriers to implementing a revised use for the Tacoma Narrows toll plaza, toll booths, and buildings.</w:t>
      </w:r>
    </w:p>
    <w:p>
      <w:pPr>
        <w:spacing w:before="0" w:after="0" w:line="408" w:lineRule="exact"/>
        <w:ind w:left="0" w:right="0" w:firstLine="576"/>
        <w:jc w:val="left"/>
      </w:pPr>
      <w:r>
        <w:rPr/>
        <w:t xml:space="preserve">(a) As part of the study, the program must evaluate the efficacy of contracting with a private entity to provide services and collect tolls. The study must:</w:t>
      </w:r>
    </w:p>
    <w:p>
      <w:pPr>
        <w:spacing w:before="0" w:after="0" w:line="408" w:lineRule="exact"/>
        <w:ind w:left="0" w:right="0" w:firstLine="576"/>
        <w:jc w:val="left"/>
      </w:pPr>
      <w:r>
        <w:rPr/>
        <w:t xml:space="preserve">(i) Identify options to contract with private sector partners to collect tolls and provide services on the toll plaza property, including the buildings and the toll booths;</w:t>
      </w:r>
    </w:p>
    <w:p>
      <w:pPr>
        <w:spacing w:before="0" w:after="0" w:line="408" w:lineRule="exact"/>
        <w:ind w:left="0" w:right="0" w:firstLine="576"/>
        <w:jc w:val="left"/>
      </w:pPr>
      <w:r>
        <w:rPr/>
        <w:t xml:space="preserve">(ii) Examine the fiscal impact of a potential lease of the properties, including both potential additional revenue and potential cost savings;</w:t>
      </w:r>
    </w:p>
    <w:p>
      <w:pPr>
        <w:spacing w:before="0" w:after="0" w:line="408" w:lineRule="exact"/>
        <w:ind w:left="0" w:right="0" w:firstLine="576"/>
        <w:jc w:val="left"/>
      </w:pPr>
      <w:r>
        <w:rPr/>
        <w:t xml:space="preserve">(iii) Identify the characteristics of private sector partners who would be able to successfully undertake such a project; and</w:t>
      </w:r>
    </w:p>
    <w:p>
      <w:pPr>
        <w:spacing w:before="0" w:after="0" w:line="408" w:lineRule="exact"/>
        <w:ind w:left="0" w:right="0" w:firstLine="576"/>
        <w:jc w:val="left"/>
      </w:pPr>
      <w:r>
        <w:rPr/>
        <w:t xml:space="preserve">(iv) Provide suggested statutory changes needed, if any, to allow for such a lease and suggested language that should be considered for including in a request for proposals.</w:t>
      </w:r>
    </w:p>
    <w:p>
      <w:pPr>
        <w:spacing w:before="0" w:after="0" w:line="408" w:lineRule="exact"/>
        <w:ind w:left="0" w:right="0" w:firstLine="576"/>
        <w:jc w:val="left"/>
      </w:pPr>
      <w:r>
        <w:rPr/>
        <w:t xml:space="preserve">(b) In conducting the study, the program must convene an advisory committee to guide its efforts. The advisory committee must include legislators from both the house of representatives and the senate, a consultant with expertise in public-private partnerships, a representative from the transportation commission, a representative from the office of the state treasurer, and a representative from the Tacoma Narrows bridge citizen advisory committee. At least one meeting of the advisory committee must take place in the community in which the Tacoma Narrows bridge is located.</w:t>
      </w:r>
    </w:p>
    <w:p>
      <w:pPr>
        <w:spacing w:before="0" w:after="0" w:line="408" w:lineRule="exact"/>
        <w:ind w:left="0" w:right="0" w:firstLine="576"/>
        <w:jc w:val="left"/>
      </w:pPr>
      <w:r>
        <w:rPr/>
        <w:t xml:space="preserve">(c) The program must consult with the department's tolling program to update work previously completed regarding the potential repurposing of the toll plaza property.</w:t>
      </w:r>
    </w:p>
    <w:p>
      <w:pPr>
        <w:spacing w:before="0" w:after="0" w:line="408" w:lineRule="exact"/>
        <w:ind w:left="0" w:right="0" w:firstLine="576"/>
        <w:jc w:val="left"/>
      </w:pPr>
      <w:r>
        <w:rPr/>
        <w:t xml:space="preserve">(d) By December 1, 2015, the program must provide a report to the governor and the transportation committees of the legislature on the program's findings and recommendations.</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implementation of chapter . . . (House Bill No. 2087), Laws of 2015 (alternative fuel vehicles). If chapter . . . (House Bill No. 2087),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$411,414,000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$1,235,000</w:t>
      </w:r>
    </w:p>
    <w:p>
      <w:pPr>
        <w:tabs>
          <w:tab w:val="right" w:leader="dot" w:pos="9936"/>
        </w:tabs>
        <w:ind w:left="0" w:right="0" w:firstLine="1440"/>
      </w:pPr>
      <w:r>
        <w:rPr/>
        <w:t xml:space="preserve">TOTAL APPROPRIATION</w:t>
      </w:r>
      <w:r>
        <w:tab/>
      </w:r>
      <w:r>
        <w:rPr/>
        <w:t xml:space="preserve">$419,649,000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$10,910,000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(3) $2,277,000 of the motor vehicle account</w:t>
      </w:r>
      <w:r>
        <w:rPr>
          <w:rFonts w:ascii="Times New Roman" w:hAnsi="Times New Roman"/>
        </w:rPr>
        <w:t xml:space="preserve">—</w:t>
      </w:r>
      <w:r>
        <w:rPr/>
        <w:t xml:space="preserve">state appropriation is provided solely to replace or rehabilitate critical equipment needed to perform snow and ice removal activities and roadway maintenance. These funds may not be used to purchase passenger cars as defined in RCW 46.04.382.</w:t>
      </w:r>
    </w:p>
    <w:p>
      <w:pPr>
        <w:spacing w:before="0" w:after="0" w:line="408" w:lineRule="exact"/>
        <w:ind w:left="0" w:right="0" w:firstLine="576"/>
        <w:jc w:val="left"/>
      </w:pPr>
      <w:r>
        <w:rPr/>
        <w:t xml:space="preserve">(4) The department must make signage for low-height bridges a high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$53,352,000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t xml:space="preserve">$55,652,000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$9,000,000 of the motor vehicle account</w:t>
      </w:r>
      <w:r>
        <w:rPr>
          <w:rFonts w:ascii="Times New Roman" w:hAnsi="Times New Roman"/>
        </w:rPr>
        <w:t xml:space="preserve">—</w:t>
      </w:r>
      <w:r>
        <w:rPr/>
        <w:t xml:space="preserve">state appropriation is provided solely for the department's incident response program.</w:t>
      </w:r>
    </w:p>
    <w:p>
      <w:pPr>
        <w:spacing w:before="0" w:after="0" w:line="408" w:lineRule="exact"/>
        <w:ind w:left="0" w:right="0" w:firstLine="576"/>
        <w:jc w:val="left"/>
      </w:pPr>
      <w:r>
        <w:rPr/>
        <w:t xml:space="preserve">(3)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(4) $102,000 of the motor vehicle account</w:t>
      </w:r>
      <w:r>
        <w:rPr>
          <w:rFonts w:ascii="Times New Roman" w:hAnsi="Times New Roman"/>
        </w:rPr>
        <w:t xml:space="preserve">—</w:t>
      </w:r>
      <w:r>
        <w:rPr/>
        <w:t xml:space="preserve">state appropriation is provided solely to replace or rehabilitate critical equipment needed to perform traffic control. These funds may not be used to purchase passenger cars as defined in RCW 46.04.382.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$29,385,000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$280,000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t xml:space="preserve">$30,796,000</w:t>
      </w:r>
    </w:p>
    <w:p>
      <w:pPr>
        <w:spacing w:before="120" w:after="0" w:line="408" w:lineRule="exact"/>
        <w:ind w:left="0" w:right="0" w:firstLine="576"/>
        <w:jc w:val="left"/>
      </w:pPr>
      <w:r>
        <w:rPr/>
        <w:t xml:space="preserve">The appropriations in this section are subject to the following conditions and limitations: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$24,907,000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$24,885,000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$53,363,000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provided, the department must identify and report on the next steps to accomplishing the goal of the new bridge as described in chapter . . . (House Bill No. 2123), Laws of 2015. The report must include a community outreach plan, potential bridge locations, whether tribal lands are involved or other associated tribal issues, environmental considerations and the steps needed to address them, and a timeline to accomplish the work. Additionally, the department must review and summarize past studies that have addressed a new cross-Sinclair Inlet bridge. The report must be submitted to the transportation committees of the legislature by December 1, 2015.</w:t>
      </w:r>
    </w:p>
    <w:p>
      <w:pPr>
        <w:spacing w:before="0" w:after="0" w:line="408" w:lineRule="exact"/>
        <w:ind w:left="0" w:right="0" w:firstLine="576"/>
        <w:jc w:val="left"/>
      </w:pPr>
      <w:r>
        <w:rPr/>
        <w:t xml:space="preserve">(2) $2,518,000 of the motor vehicle account</w:t>
      </w:r>
      <w:r>
        <w:rPr>
          <w:rFonts w:ascii="Times New Roman" w:hAnsi="Times New Roman"/>
        </w:rPr>
        <w:t xml:space="preserve">—</w:t>
      </w:r>
      <w:r>
        <w:rPr/>
        <w:t xml:space="preserve">state appropriation is provided solely for the development of a statewide transportation model.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$73,643,000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$3,086,000</w:t>
      </w:r>
    </w:p>
    <w:p>
      <w:pPr>
        <w:tabs>
          <w:tab w:val="right" w:leader="dot" w:pos="9936"/>
        </w:tabs>
        <w:ind w:left="0" w:right="0" w:firstLine="1440"/>
      </w:pPr>
      <w:r>
        <w:rPr/>
        <w:t xml:space="preserve">TOTAL APPROPRIATION</w:t>
      </w:r>
      <w:r>
        <w:tab/>
      </w:r>
      <w:r>
        <w:rPr/>
        <w:t xml:space="preserve">$77,229,000</w:t>
      </w:r>
    </w:p>
    <w:p>
      <w:pPr>
        <w:spacing w:before="120" w:after="0" w:line="408" w:lineRule="exact"/>
        <w:ind w:left="0" w:right="0" w:firstLine="576"/>
        <w:jc w:val="left"/>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$60,000,000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$51,037,000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$3,242,000</w:t>
      </w:r>
    </w:p>
    <w:p>
      <w:pPr>
        <w:tabs>
          <w:tab w:val="right" w:leader="dot" w:pos="9936"/>
        </w:tabs>
        <w:ind w:left="0" w:right="0" w:firstLine="1440"/>
      </w:pPr>
      <w:r>
        <w:rPr/>
        <w:t xml:space="preserve">TOTAL APPROPRIATION</w:t>
      </w:r>
      <w:r>
        <w:tab/>
      </w:r>
      <w:r>
        <w:rPr/>
        <w:t xml:space="preserve">$132,033,000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$7,500,000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$27,500,000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$6,000,000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$10,000,000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2015-2 ALL PROJECTS - Public Transportation - Program (V) as developed March 29, 2015.</w:t>
      </w:r>
    </w:p>
    <w:p>
      <w:pPr>
        <w:spacing w:before="0" w:after="0" w:line="408" w:lineRule="exact"/>
        <w:ind w:left="0" w:right="0" w:firstLine="576"/>
        <w:jc w:val="left"/>
      </w:pPr>
      <w:r>
        <w:rPr/>
        <w:t xml:space="preserve">(5)(a) $50,000,000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2015-2 ALL PROJECTS - Public Transportation - Program (V) as developed March 29, 2015.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$6,424,000 of the total appropriation in this section is provided solely for CTR grants and activities. Of this amount:</w:t>
      </w:r>
    </w:p>
    <w:p>
      <w:pPr>
        <w:spacing w:before="0" w:after="0" w:line="408" w:lineRule="exact"/>
        <w:ind w:left="0" w:right="0" w:firstLine="576"/>
        <w:jc w:val="left"/>
      </w:pPr>
      <w:r>
        <w:rPr/>
        <w:t xml:space="preserve">(a) $3,900,000 of the multimodal transportation account</w:t>
      </w:r>
      <w:r>
        <w:rPr>
          <w:rFonts w:ascii="Times New Roman" w:hAnsi="Times New Roman"/>
        </w:rPr>
        <w:t xml:space="preserve">—</w:t>
      </w:r>
      <w:r>
        <w:rPr/>
        <w:t xml:space="preserve">state appropriation is provided solely for grants to local jurisdictions, selected by the CTR board, for the purpose of assisting employers meet CTR goals;</w:t>
      </w:r>
    </w:p>
    <w:p>
      <w:pPr>
        <w:spacing w:before="0" w:after="0" w:line="408" w:lineRule="exact"/>
        <w:ind w:left="0" w:right="0" w:firstLine="576"/>
        <w:jc w:val="left"/>
      </w:pPr>
      <w:r>
        <w:rPr/>
        <w:t xml:space="preserve">(b) $1,770,000 of the multimodal transportation account</w:t>
      </w:r>
      <w:r>
        <w:rPr>
          <w:rFonts w:ascii="Times New Roman" w:hAnsi="Times New Roman"/>
        </w:rPr>
        <w:t xml:space="preserve">—</w:t>
      </w:r>
      <w:r>
        <w:rPr/>
        <w:t xml:space="preserve">state appropriation is provided solely for state costs associated with CTR. The department shall develop more efficient methods of CTR assistance and survey procedures; and</w:t>
      </w:r>
    </w:p>
    <w:p>
      <w:pPr>
        <w:spacing w:before="0" w:after="0" w:line="408" w:lineRule="exact"/>
        <w:ind w:left="0" w:right="0" w:firstLine="576"/>
        <w:jc w:val="left"/>
      </w:pPr>
      <w:r>
        <w:rPr/>
        <w:t xml:space="preserve">(c) $754,000 of the state vehicle parking account</w:t>
      </w:r>
      <w:r>
        <w:rPr>
          <w:rFonts w:ascii="Times New Roman" w:hAnsi="Times New Roman"/>
        </w:rPr>
        <w:t xml:space="preserve">—</w:t>
      </w:r>
      <w:r>
        <w:rPr/>
        <w:t xml:space="preserve">state appropriation is provided solely for CTR-related expenditures, including all expenditures related to the guaranteed ride home program and the STAR pass program.</w:t>
      </w:r>
    </w:p>
    <w:p>
      <w:pPr>
        <w:spacing w:before="0" w:after="0" w:line="408" w:lineRule="exact"/>
        <w:ind w:left="0" w:right="0" w:firstLine="576"/>
        <w:jc w:val="left"/>
      </w:pPr>
      <w:r>
        <w:rPr/>
        <w:t xml:space="preserve">(8) An affected urban growth area that has not previously implemented a commute trip reduction program as of the effective date of this section is exempt from the requirements in RCW 70.94.527.</w:t>
      </w:r>
    </w:p>
    <w:p>
      <w:pPr>
        <w:spacing w:before="0" w:after="0" w:line="408" w:lineRule="exact"/>
        <w:ind w:left="0" w:right="0" w:firstLine="576"/>
        <w:jc w:val="left"/>
      </w:pPr>
      <w:r>
        <w:rPr/>
        <w:t xml:space="preserve">(9)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(10)(a)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the charging of a fare for the Everett connector service that achieves a farebox recovery ratio similar to comparable routes that charge a fare.</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a fare policy has been adopted for the Everett connector service that achieves a farebox recovery ratio similar to comparable routes that charge a fare.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$489,597,000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$489,718,000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$87,036,000 of the Puget Sound ferry operations account</w:t>
      </w:r>
      <w:r>
        <w:rPr>
          <w:rFonts w:ascii="Times New Roman" w:hAnsi="Times New Roman"/>
        </w:rPr>
        <w:t xml:space="preserve">—</w:t>
      </w:r>
      <w:r>
        <w:rPr/>
        <w:t xml:space="preserve">state appropriation is provided solely for auto ferry vessel operating fuel in the 2015-2017 fiscal biennium. The amount provided in this subsection represents the fuel budget for the purposes of calculating any ferry fare fuel surcharge.</w:t>
      </w:r>
    </w:p>
    <w:p>
      <w:pPr>
        <w:spacing w:before="0" w:after="0" w:line="408" w:lineRule="exact"/>
        <w:ind w:left="0" w:right="0" w:firstLine="576"/>
        <w:jc w:val="left"/>
      </w:pPr>
      <w:r>
        <w:rPr/>
        <w:t xml:space="preserve">(4) $100,000 of the Puget Sound ferry operations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$58,819,000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t xml:space="preserve">$58,864,000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$51,281,000 of the multimodal transportation account</w:t>
      </w:r>
      <w:r>
        <w:rPr>
          <w:rFonts w:ascii="Times New Roman" w:hAnsi="Times New Roman"/>
        </w:rPr>
        <w:t xml:space="preserve">—</w:t>
      </w:r>
      <w:r>
        <w:rPr/>
        <w:t xml:space="preserve">state appropriation is provided solely for operating and maintaining state-supported passenger rail service.</w:t>
      </w:r>
    </w:p>
    <w:p>
      <w:pPr>
        <w:spacing w:before="0" w:after="0" w:line="408" w:lineRule="exact"/>
        <w:ind w:left="0" w:right="0" w:firstLine="576"/>
        <w:jc w:val="left"/>
      </w:pPr>
      <w:r>
        <w:rPr/>
        <w:t xml:space="preserve">(2) Amtrak Cascades runs may not be eliminated.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$9,366,000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tabs>
          <w:tab w:val="right" w:leader="dot" w:pos="9936"/>
        </w:tabs>
        <w:ind w:left="0" w:right="0" w:firstLine="1440"/>
      </w:pPr>
      <w:r>
        <w:rPr/>
        <w:t xml:space="preserve">TOTAL APPROPRIATION</w:t>
      </w:r>
      <w:r>
        <w:tab/>
      </w:r>
      <w:r>
        <w:rPr/>
        <w:t xml:space="preserve">$11,933,000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$8,852,000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$9,937,000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t xml:space="preserve">$25,692,000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$5,310,000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$31,250,000</w:t>
      </w:r>
    </w:p>
    <w:p>
      <w:pPr>
        <w:tabs>
          <w:tab w:val="right" w:leader="dot" w:pos="9936"/>
        </w:tabs>
        <w:ind w:left="0" w:right="0" w:firstLine="1440"/>
      </w:pPr>
      <w:r>
        <w:rPr/>
        <w:t xml:space="preserve">TOTAL APPROPRIATION</w:t>
      </w:r>
      <w:r>
        <w:tab/>
      </w:r>
      <w:r>
        <w:rPr/>
        <w:t xml:space="preserve">$82,956,000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$3,931,000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$179,452,000</w:t>
      </w:r>
    </w:p>
    <w:p>
      <w:pPr>
        <w:tabs>
          <w:tab w:val="right" w:leader="dot" w:pos="9936"/>
        </w:tabs>
        <w:ind w:left="0" w:right="0" w:firstLine="1440"/>
      </w:pPr>
      <w:r>
        <w:rPr/>
        <w:t xml:space="preserve">TOTAL APPROPRIATION</w:t>
      </w:r>
      <w:r>
        <w:tab/>
      </w:r>
      <w:r>
        <w:rPr/>
        <w:t xml:space="preserve">$193,383,000</w:t>
      </w:r>
    </w:p>
    <w:p>
      <w:pPr>
        <w:spacing w:before="120" w:after="0" w:line="408" w:lineRule="exact"/>
        <w:ind w:left="0" w:right="0" w:firstLine="576"/>
        <w:jc w:val="left"/>
      </w:pPr>
      <w:r>
        <w:rPr/>
        <w:t xml:space="preserve">The appropriations in this section are subject to the following conditions and limitations: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(1) The arterial preservation program to help low tax-based, medium-sized cities preserve arterial pavements;</w:t>
      </w:r>
    </w:p>
    <w:p>
      <w:pPr>
        <w:spacing w:before="0" w:after="0" w:line="408" w:lineRule="exact"/>
        <w:ind w:left="0" w:right="0" w:firstLine="576"/>
        <w:jc w:val="left"/>
      </w:pPr>
      <w:r>
        <w:rPr/>
        <w:t xml:space="preserve">(2) The small city pavement program to help cities meet urgent preservation needs; and</w:t>
      </w:r>
    </w:p>
    <w:p>
      <w:pPr>
        <w:spacing w:before="0" w:after="0" w:line="408" w:lineRule="exact"/>
        <w:ind w:left="0" w:right="0" w:firstLine="576"/>
        <w:jc w:val="left"/>
      </w:pPr>
      <w:r>
        <w:rPr/>
        <w:t xml:space="preserve">(3) The small city low-energy street light retrofit demonstration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$4,270,000</w:t>
      </w:r>
    </w:p>
    <w:p>
      <w:pPr>
        <w:tabs>
          <w:tab w:val="right" w:leader="dot" w:pos="9936"/>
        </w:tabs>
        <w:ind w:left="0" w:right="0" w:firstLine="1440"/>
      </w:pPr>
      <w:r>
        <w:rPr/>
        <w:t xml:space="preserve">TOTAL APPROPRIATION</w:t>
      </w:r>
      <w:r>
        <w:tab/>
      </w:r>
      <w:r>
        <w:rPr/>
        <w:t xml:space="preserve">$4,481,000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$22,379,000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$1,128,376,000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$54,601,000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$263,238,000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$167,259,000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$104,366,000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$367,792,000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$17,000,000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$50,110,000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rPr/>
        <w:t xml:space="preserve">$2,285,922,000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2015-1 as developed March 29, 2015,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2015-2 ALL PROJECTS as developed March 29, 2015, Program - Highway Improvements Program (I).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$70,341,000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$569,502,000 in proceeds from the sale of bonds authorized in RCW 47.10.873.</w:t>
      </w:r>
    </w:p>
    <w:p>
      <w:pPr>
        <w:spacing w:before="0" w:after="0" w:line="408" w:lineRule="exact"/>
        <w:ind w:left="0" w:right="0" w:firstLine="576"/>
        <w:jc w:val="left"/>
      </w:pPr>
      <w:r>
        <w:rPr/>
        <w:t xml:space="preserve">(6) $346,263,000 of the transportation partnership account</w:t>
      </w:r>
      <w:r>
        <w:rPr>
          <w:rFonts w:ascii="Times New Roman" w:hAnsi="Times New Roman"/>
        </w:rPr>
        <w:t xml:space="preserve">—</w:t>
      </w:r>
      <w:r>
        <w:rPr/>
        <w:t xml:space="preserve">state appropriation, $15,300,000 of the motor vehicle account</w:t>
      </w:r>
      <w:r>
        <w:rPr>
          <w:rFonts w:ascii="Times New Roman" w:hAnsi="Times New Roman"/>
        </w:rPr>
        <w:t xml:space="preserve">—</w:t>
      </w:r>
      <w:r>
        <w:rPr/>
        <w:t xml:space="preserve">federal appropriation, $154,263,000 of the motor vehicle account</w:t>
      </w:r>
      <w:r>
        <w:rPr>
          <w:rFonts w:ascii="Times New Roman" w:hAnsi="Times New Roman"/>
        </w:rPr>
        <w:t xml:space="preserve">—</w:t>
      </w:r>
      <w:r>
        <w:rPr/>
        <w:t xml:space="preserve">private/local appropriation, $69,479,000 of the transportation 2003 account (nickel account)</w:t>
      </w:r>
      <w:r>
        <w:rPr>
          <w:rFonts w:ascii="Times New Roman" w:hAnsi="Times New Roman"/>
        </w:rPr>
        <w:t xml:space="preserve">—</w:t>
      </w:r>
      <w:r>
        <w:rPr/>
        <w:t xml:space="preserve">state appropriation, $50,110,000 of the Alaskan Way viaduct replacement project account</w:t>
      </w:r>
      <w:r>
        <w:rPr>
          <w:rFonts w:ascii="Times New Roman" w:hAnsi="Times New Roman"/>
        </w:rPr>
        <w:t xml:space="preserve">—</w:t>
      </w:r>
      <w:r>
        <w:rPr/>
        <w:t xml:space="preserve">state appropriation, and $4,346,000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(7) $17,000,000 of the multimodal transportation account</w:t>
      </w:r>
      <w:r>
        <w:rPr>
          <w:rFonts w:ascii="Times New Roman" w:hAnsi="Times New Roman"/>
        </w:rPr>
        <w:t xml:space="preserve">—</w:t>
      </w:r>
      <w:r>
        <w:rPr/>
        <w:t xml:space="preserve">state appropriation is provided solely for transit mitigation for the SR 99/Alaskan Way Viaduct Replacement project (809940B).</w:t>
      </w:r>
    </w:p>
    <w:p>
      <w:pPr>
        <w:spacing w:before="0" w:after="0" w:line="408" w:lineRule="exact"/>
        <w:ind w:left="0" w:right="0" w:firstLine="576"/>
        <w:jc w:val="left"/>
      </w:pPr>
      <w:r>
        <w:rPr/>
        <w:t xml:space="preserve">(8) $13,881,000 of the transportation partnership account</w:t>
      </w:r>
      <w:r>
        <w:rPr>
          <w:rFonts w:ascii="Times New Roman" w:hAnsi="Times New Roman"/>
        </w:rPr>
        <w:t xml:space="preserve">—</w:t>
      </w:r>
      <w:r>
        <w:rPr/>
        <w:t xml:space="preserve">state appropriation, $9,753,000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and $6,348,000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(9) $46,894,000 of the transportation partnership account</w:t>
      </w:r>
      <w:r>
        <w:rPr>
          <w:rFonts w:ascii="Times New Roman" w:hAnsi="Times New Roman"/>
        </w:rPr>
        <w:t xml:space="preserve">—</w:t>
      </w:r>
      <w:r>
        <w:rPr/>
        <w:t xml:space="preserve">state appropriation, $10,317,000 of the transportation 2003 account (nickel account)</w:t>
      </w:r>
      <w:r>
        <w:rPr>
          <w:rFonts w:ascii="Times New Roman" w:hAnsi="Times New Roman"/>
        </w:rPr>
        <w:t xml:space="preserve">—</w:t>
      </w:r>
      <w:r>
        <w:rPr/>
        <w:t xml:space="preserve">state appropriation, and $1,000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2015-2017.</w:t>
      </w:r>
    </w:p>
    <w:p>
      <w:pPr>
        <w:spacing w:before="0" w:after="0" w:line="408" w:lineRule="exact"/>
        <w:ind w:left="0" w:right="0" w:firstLine="576"/>
        <w:jc w:val="left"/>
      </w:pPr>
      <w:r>
        <w:rPr/>
        <w:t xml:space="preserve">(10)(a)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$343,505,000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$135,262,000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$367,792,000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(10)(d), $232,598,000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(11) $17,000,000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(12) $548,000 of the motor vehicle account</w:t>
      </w:r>
      <w:r>
        <w:rPr>
          <w:rFonts w:ascii="Times New Roman" w:hAnsi="Times New Roman"/>
        </w:rPr>
        <w:t xml:space="preserve">—</w:t>
      </w:r>
      <w:r>
        <w:rPr/>
        <w:t xml:space="preserve">federal appropriation and $19,000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(13)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(14)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p>
    <w:p>
      <w:pPr>
        <w:spacing w:before="0" w:after="0" w:line="408" w:lineRule="exact"/>
        <w:ind w:left="0" w:right="0" w:firstLine="576"/>
        <w:jc w:val="left"/>
      </w:pPr>
      <w:r>
        <w:rPr/>
        <w:t xml:space="preserve">(17)(a) $15,000,000 of the motor vehicle account—state appropriation is provided solely for stage 2 of the SR 28 Eastside Corridor project (L1000065). This project is designed to improve mobility and safety. The project has received design funds and a value engineering study that was completed in 2008, and the project's final environmental impact statement was approved in 2007.</w:t>
      </w:r>
    </w:p>
    <w:p>
      <w:pPr>
        <w:spacing w:before="0" w:after="0" w:line="408" w:lineRule="exact"/>
        <w:ind w:left="0" w:right="0" w:firstLine="576"/>
        <w:jc w:val="left"/>
      </w:pPr>
      <w:r>
        <w:rPr/>
        <w:t xml:space="preserve">(b) $1,000,000 of the appropriation provided in this subsection may be used to prepare, market, and sell the seven-acre Wenatchee Avenue property. The sale proceeds from the Wenatchee Avenue property and other surplus property identified by the department in Chelan and Douglas counties as surplus property up to fifteen million dollars must be deposited into the motor vehicle account to offset the cost of stage 2 of the SR 28 Eastside Corridor project.</w:t>
      </w:r>
    </w:p>
    <w:p>
      <w:pPr>
        <w:spacing w:before="0" w:after="0" w:line="408" w:lineRule="exact"/>
        <w:ind w:left="0" w:right="0" w:firstLine="576"/>
        <w:jc w:val="left"/>
      </w:pPr>
      <w:r>
        <w:rPr/>
        <w:t xml:space="preserve">(c) $14,000,000 of the appropriation provided in this subsection must be held in unallotted status and is contingent upon surplus property sales in Chelan and Douglas counties that are sufficient to cover the cost of the project, at which time the director of the office of financial management may allot the funds.</w:t>
      </w:r>
    </w:p>
    <w:p>
      <w:pPr>
        <w:spacing w:before="0" w:after="0" w:line="408" w:lineRule="exact"/>
        <w:ind w:left="0" w:right="0" w:firstLine="576"/>
        <w:jc w:val="left"/>
      </w:pPr>
      <w:r>
        <w:rPr/>
        <w:t xml:space="preserve">(18) $991,000 of the multimodal transportation account—state appropriation is provided solely for transit mitigation for the I-5/Tacoma HOV Improvements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$12,057,000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$93,532,000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$395,173,000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$8,104,000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$40,457,000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$4,564,000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$1,509,000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$1,723,000</w:t>
      </w:r>
    </w:p>
    <w:p>
      <w:pPr>
        <w:tabs>
          <w:tab w:val="right" w:leader="dot" w:pos="9936"/>
        </w:tabs>
        <w:ind w:left="0" w:right="0" w:firstLine="1440"/>
      </w:pPr>
      <w:r>
        <w:rPr/>
        <w:t xml:space="preserve">TOTAL APPROPRIATION</w:t>
      </w:r>
      <w:r>
        <w:tab/>
      </w:r>
      <w:r>
        <w:rPr/>
        <w:t xml:space="preserve">$557,919,000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2015-1 as developed March 29, 2015,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2015-2 ALL PROJECTS as developed March 29, 2015, Program - Highway Preservation Program (P).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(5) $38,100,000 of the motor vehicle account</w:t>
      </w:r>
      <w:r>
        <w:rPr>
          <w:rFonts w:ascii="Times New Roman" w:hAnsi="Times New Roman"/>
        </w:rPr>
        <w:t xml:space="preserve">—</w:t>
      </w:r>
      <w:r>
        <w:rPr/>
        <w:t xml:space="preserve">state appropriation and $41,900,000 of the motor vehicle account</w:t>
      </w:r>
      <w:r>
        <w:rPr>
          <w:rFonts w:ascii="Times New Roman" w:hAnsi="Times New Roman"/>
        </w:rPr>
        <w:t xml:space="preserve">—</w:t>
      </w:r>
      <w:r>
        <w:rPr/>
        <w:t xml:space="preserve">federal appropriation are provided solely for structurally deficient bridges (L1000068). The department's delivery of these projects must result in the most efficient use of the funding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$6,132,000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t xml:space="preserve">$12,230,000</w:t>
      </w:r>
    </w:p>
    <w:p>
      <w:pPr>
        <w:spacing w:before="120" w:after="0" w:line="408" w:lineRule="exact"/>
        <w:ind w:left="0" w:right="0" w:firstLine="576"/>
        <w:jc w:val="left"/>
      </w:pPr>
      <w:r>
        <w:rPr/>
        <w:t xml:space="preserve">The appropriations in this section are subject to the following conditions and limitations: $791,000 of the motor vehicle account</w:t>
      </w:r>
      <w:r>
        <w:rPr>
          <w:rFonts w:ascii="Times New Roman" w:hAnsi="Times New Roman"/>
        </w:rPr>
        <w:t xml:space="preserve">—</w:t>
      </w:r>
      <w:r>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r>
        <w:rPr/>
        <w:t xml:space="preserve">Capital Vessel Replacement Account</w:t>
      </w:r>
      <w:r>
        <w:rPr>
          <w:rFonts w:ascii="Times New Roman" w:hAnsi="Times New Roman"/>
        </w:rPr>
        <w:t xml:space="preserve">—</w:t>
      </w:r>
      <w:r>
        <w:rPr/>
        <w:t xml:space="preserve">State Appropriation</w:t>
      </w:r>
      <w:r>
        <w:tab/>
      </w:r>
      <w:r>
        <w:rPr/>
        <w:t xml:space="preserve">$55,000,000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$44,655,000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$112,112,000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$10,331,000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$3,779,000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$35,991,000</w:t>
      </w:r>
    </w:p>
    <w:p>
      <w:pPr>
        <w:tabs>
          <w:tab w:val="right" w:leader="dot" w:pos="9936"/>
        </w:tabs>
        <w:ind w:left="0" w:right="0" w:firstLine="1440"/>
      </w:pPr>
      <w:r>
        <w:rPr/>
        <w:t xml:space="preserve">TOTAL APPROPRIATION</w:t>
      </w:r>
      <w:r>
        <w:tab/>
      </w:r>
      <w:r>
        <w:rPr/>
        <w:t xml:space="preserve">$261,868,000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2015-2 ALL PROJECTS as developed March 29, 2015, Program - Washington State Ferries Capital Program (W).</w:t>
      </w:r>
    </w:p>
    <w:p>
      <w:pPr>
        <w:spacing w:before="0" w:after="0" w:line="408" w:lineRule="exact"/>
        <w:ind w:left="0" w:right="0" w:firstLine="576"/>
        <w:jc w:val="left"/>
      </w:pPr>
      <w:r>
        <w:rPr/>
        <w:t xml:space="preserve">(2) $18,000,000 of the transportation 2003 account (nickel account)</w:t>
      </w:r>
      <w:r>
        <w:rPr>
          <w:rFonts w:ascii="Times New Roman" w:hAnsi="Times New Roman"/>
        </w:rPr>
        <w:t xml:space="preserve">—</w:t>
      </w:r>
      <w:r>
        <w:rPr/>
        <w:t xml:space="preserve">state appropriation and $55,000,000 of the capital vessel replacement account</w:t>
      </w:r>
      <w:r>
        <w:rPr>
          <w:rFonts w:ascii="Times New Roman" w:hAnsi="Times New Roman"/>
        </w:rPr>
        <w:t xml:space="preserve">—</w:t>
      </w:r>
      <w:r>
        <w:rPr/>
        <w:t xml:space="preserve">state appropriation are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$30,164,000 of the Puget Sound capital construction account</w:t>
      </w:r>
      <w:r>
        <w:rPr>
          <w:rFonts w:ascii="Times New Roman" w:hAnsi="Times New Roman"/>
        </w:rPr>
        <w:t xml:space="preserve">—</w:t>
      </w:r>
      <w:r>
        <w:rPr/>
        <w:t xml:space="preserve">federal appropriation, $608,000 of the Puget Sound capital construction account</w:t>
      </w:r>
      <w:r>
        <w:rPr>
          <w:rFonts w:ascii="Times New Roman" w:hAnsi="Times New Roman"/>
        </w:rPr>
        <w:t xml:space="preserve">—</w:t>
      </w:r>
      <w:r>
        <w:rPr/>
        <w:t xml:space="preserve">state appropriation, $9,408,000 of the transportation 2003 account (nickel account)</w:t>
      </w:r>
      <w:r>
        <w:rPr>
          <w:rFonts w:ascii="Times New Roman" w:hAnsi="Times New Roman"/>
        </w:rPr>
        <w:t xml:space="preserve">—</w:t>
      </w:r>
      <w:r>
        <w:rPr/>
        <w:t xml:space="preserve">state appropriation, and $1,045,000 of the multimodal transportation account</w:t>
      </w:r>
      <w:r>
        <w:rPr>
          <w:rFonts w:ascii="Times New Roman" w:hAnsi="Times New Roman"/>
        </w:rPr>
        <w:t xml:space="preserve">—</w:t>
      </w:r>
      <w:r>
        <w:rPr/>
        <w:t xml:space="preserve">state appropriation are provided solely for the Mukilteo ferry terminal (952515P). To the greatest extent practicable, the department shall seek additional federal funding for this project. Within the multimodal transportation account</w:t>
      </w:r>
      <w:r>
        <w:rPr>
          <w:rFonts w:ascii="Times New Roman" w:hAnsi="Times New Roman"/>
        </w:rPr>
        <w:t xml:space="preserve">—</w:t>
      </w:r>
      <w:r>
        <w:rPr/>
        <w:t xml:space="preserve">state appropriation amount provided in this subsection, the department shall lease to the city in which the project is located a portion of the department's property associated with this project to provide safe, temporary public access from the easterly terminus of First Street to the vicinity of Front Street. The department shall provide the lease at no cost in recognition of the impacts of this project to the city and require appropriate liability and maintenance coverage in the terms of the lease. Public access must be installed and removed at no cost to the state prior to construction of the multimodal terminal project.</w:t>
      </w:r>
    </w:p>
    <w:p>
      <w:pPr>
        <w:spacing w:before="0" w:after="0" w:line="408" w:lineRule="exact"/>
        <w:ind w:left="0" w:right="0" w:firstLine="576"/>
        <w:jc w:val="left"/>
      </w:pPr>
      <w:r>
        <w:rPr/>
        <w:t xml:space="preserve">(4) $4,000,000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$18,000,000 in proceeds from the sale of bonds authorized in RCW 47.10.861.</w:t>
      </w:r>
    </w:p>
    <w:p>
      <w:pPr>
        <w:spacing w:before="0" w:after="0" w:line="408" w:lineRule="exact"/>
        <w:ind w:left="0" w:right="0" w:firstLine="576"/>
        <w:jc w:val="left"/>
      </w:pPr>
      <w:r>
        <w:rPr/>
        <w:t xml:space="preserve">(7)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$10,820,000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$12,168,000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$11,659,000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$363,318,000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$506,000</w:t>
      </w:r>
    </w:p>
    <w:p>
      <w:pPr>
        <w:tabs>
          <w:tab w:val="right" w:leader="dot" w:pos="9936"/>
        </w:tabs>
        <w:ind w:left="0" w:right="0" w:firstLine="1440"/>
      </w:pPr>
      <w:r>
        <w:rPr/>
        <w:t xml:space="preserve">TOTAL APPROPRIATION</w:t>
      </w:r>
      <w:r>
        <w:tab/>
      </w:r>
      <w:r>
        <w:rPr/>
        <w:t xml:space="preserve">$398,471,000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Except as provided otherwise in this section, the entire appropriations in this section are provided solely for the projects and activities as listed by project and amount in LEAP Transportation Document 2015-2 ALL PROJECTS as developed March 29, 2015, Program - Rail Program (Y).</w:t>
      </w:r>
    </w:p>
    <w:p>
      <w:pPr>
        <w:spacing w:before="0" w:after="0" w:line="408" w:lineRule="exact"/>
        <w:ind w:left="0" w:right="0" w:firstLine="576"/>
        <w:jc w:val="left"/>
      </w:pPr>
      <w:r>
        <w:rPr/>
        <w:t xml:space="preserve">(b) Within the amounts provided in this section, $4,219,000 of the transportation infrastructure account</w:t>
      </w:r>
      <w:r>
        <w:rPr>
          <w:rFonts w:ascii="Times New Roman" w:hAnsi="Times New Roman"/>
        </w:rPr>
        <w:t xml:space="preserve">—</w:t>
      </w:r>
      <w:r>
        <w:rPr/>
        <w:t xml:space="preserve">state appropriation is for low-interest loans through the freight rail investment bank program identified in the LEAP transportation document referenced in (a) of this subsection. The department shall issue freight rail investment bank program loans with a repayment period of no more than ten years, and only so much interest as is necessary to recoup the department's costs to administer the loans.</w:t>
      </w:r>
    </w:p>
    <w:p>
      <w:pPr>
        <w:spacing w:before="0" w:after="0" w:line="408" w:lineRule="exact"/>
        <w:ind w:left="0" w:right="0" w:firstLine="576"/>
        <w:jc w:val="left"/>
      </w:pPr>
      <w:r>
        <w:rPr/>
        <w:t xml:space="preserve">(c) Within the amounts provided in this section, $3,414,000 of the multimodal transportation account</w:t>
      </w:r>
      <w:r>
        <w:rPr>
          <w:rFonts w:ascii="Times New Roman" w:hAnsi="Times New Roman"/>
        </w:rPr>
        <w:t xml:space="preserve">—</w:t>
      </w:r>
      <w:r>
        <w:rPr/>
        <w:t xml:space="preserve">state appropriation, $88,000 of the transportation infrastructure account</w:t>
      </w:r>
      <w:r>
        <w:rPr>
          <w:rFonts w:ascii="Times New Roman" w:hAnsi="Times New Roman"/>
        </w:rPr>
        <w:t xml:space="preserve">—</w:t>
      </w:r>
      <w:r>
        <w:rPr/>
        <w:t xml:space="preserve">state appropriation, and $270,000 of the essential rail assistance account</w:t>
      </w:r>
      <w:r>
        <w:rPr>
          <w:rFonts w:ascii="Times New Roman" w:hAnsi="Times New Roman"/>
        </w:rPr>
        <w:t xml:space="preserve">—</w:t>
      </w:r>
      <w:r>
        <w:rPr/>
        <w:t xml:space="preserve">state appropriation are for statewide emergent freight rail assistance projects identified in the LEAP transportation document referenced in (a) of this subsection.</w:t>
      </w:r>
    </w:p>
    <w:p>
      <w:pPr>
        <w:spacing w:before="0" w:after="0" w:line="408" w:lineRule="exact"/>
        <w:ind w:left="0" w:right="0" w:firstLine="576"/>
        <w:jc w:val="left"/>
      </w:pPr>
      <w:r>
        <w:rPr/>
        <w:t xml:space="preserve">(2) Unsuccessful 2014 freight rail assistance program grant applicants may be awarded freight rail investment bank program loans, if eligible.</w:t>
      </w:r>
    </w:p>
    <w:p>
      <w:pPr>
        <w:spacing w:before="0" w:after="0" w:line="408" w:lineRule="exact"/>
        <w:ind w:left="0" w:right="0" w:firstLine="576"/>
        <w:jc w:val="left"/>
      </w:pPr>
      <w:r>
        <w:rPr/>
        <w:t xml:space="preserve">(3) $363,191,000 of the multimodal transportation account</w:t>
      </w:r>
      <w:r>
        <w:rPr>
          <w:rFonts w:ascii="Times New Roman" w:hAnsi="Times New Roman"/>
        </w:rPr>
        <w:t xml:space="preserve">—</w:t>
      </w:r>
      <w:r>
        <w:rPr/>
        <w:t xml:space="preserve">federal appropriation and $5,740,000 of the multimodal transportation account</w:t>
      </w:r>
      <w:r>
        <w:rPr>
          <w:rFonts w:ascii="Times New Roman" w:hAnsi="Times New Roman"/>
        </w:rPr>
        <w:t xml:space="preserve">—</w:t>
      </w:r>
      <w:r>
        <w:rPr/>
        <w:t xml:space="preserve">state appropriation are provided solely for expenditures related to passenger high-speed rail grants.</w:t>
      </w:r>
    </w:p>
    <w:p>
      <w:pPr>
        <w:spacing w:before="0" w:after="0" w:line="408" w:lineRule="exact"/>
        <w:ind w:left="0" w:right="0" w:firstLine="576"/>
        <w:jc w:val="left"/>
      </w:pPr>
      <w:r>
        <w:rPr/>
        <w:t xml:space="preserve">(4) $6,831,000 of the transportation infrastructure account—state appropriation and $506,000 of the multimodal transportation account—private/local appropriation are provided solely for the Palouse river and Coulee City railroad central Washington branch rehabilitation project (700100D).</w:t>
      </w:r>
    </w:p>
    <w:p>
      <w:pPr>
        <w:spacing w:before="0" w:after="0" w:line="408" w:lineRule="exact"/>
        <w:ind w:left="0" w:right="0" w:firstLine="576"/>
        <w:jc w:val="left"/>
      </w:pPr>
      <w:r>
        <w:rPr/>
        <w:t xml:space="preserve">(5)(a) $10,000,000 of the essential rail assistance account—state appropriation is provided solely for the maintenance and improvement of state-owned railroads and emergent freight rail assistance projects. A minimum of fifty percent of the appropriation must be used for the maintenance and improvement of state-owned railroads.</w:t>
      </w:r>
    </w:p>
    <w:p>
      <w:pPr>
        <w:spacing w:before="0" w:after="0" w:line="408" w:lineRule="exact"/>
        <w:ind w:left="0" w:right="0" w:firstLine="576"/>
        <w:jc w:val="left"/>
      </w:pPr>
      <w:r>
        <w:rPr/>
        <w:t xml:space="preserve">(b) This appropriation must be held in unallotted status and an amount equal to the transfer by the state treasurer from the multimodal transportation account into this account may only be allotted once the office of financial management determines that such funds are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$202,000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$1,510,000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$9,970,000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$17,825,000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$15,328,000</w:t>
      </w:r>
    </w:p>
    <w:p>
      <w:pPr>
        <w:tabs>
          <w:tab w:val="right" w:leader="dot" w:pos="9936"/>
        </w:tabs>
        <w:ind w:left="0" w:right="0" w:firstLine="1440"/>
      </w:pPr>
      <w:r>
        <w:rPr/>
        <w:t xml:space="preserve">TOTAL APPROPRIATION</w:t>
      </w:r>
      <w:r>
        <w:tab/>
      </w:r>
      <w:r>
        <w:rPr/>
        <w:t xml:space="preserve">$46,117,000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2015-2 ALL PROJECTS as developed March 29, 2015, Program - Local Programs (Z).</w:t>
      </w:r>
    </w:p>
    <w:p>
      <w:pPr>
        <w:spacing w:before="0" w:after="0" w:line="408" w:lineRule="exact"/>
        <w:ind w:left="0" w:right="0" w:firstLine="576"/>
        <w:jc w:val="left"/>
      </w:pPr>
      <w:r>
        <w:rPr/>
        <w:t xml:space="preserve">(2) With each department budget submittal, the department shall provide an update on the status of the repayment of the twenty million dollars of unobligated federal funds authority advanced by the department in September 2010 to the city of Tacoma for the Murray Morgan/11th Street bridge project.</w:t>
      </w:r>
    </w:p>
    <w:p>
      <w:pPr>
        <w:spacing w:before="0" w:after="0" w:line="408" w:lineRule="exact"/>
        <w:ind w:left="0" w:right="0" w:firstLine="576"/>
        <w:jc w:val="left"/>
      </w:pPr>
      <w:r>
        <w:rPr/>
        <w:t xml:space="preserve">(3)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$13,820,000 of the multimodal transportation account</w:t>
      </w:r>
      <w:r>
        <w:rPr>
          <w:rFonts w:ascii="Times New Roman" w:hAnsi="Times New Roman"/>
        </w:rPr>
        <w:t xml:space="preserve">—</w:t>
      </w:r>
      <w:r>
        <w:rPr/>
        <w:t xml:space="preserve">state appropriation and $1,507,000 of the transportation partnership account</w:t>
      </w:r>
      <w:r>
        <w:rPr>
          <w:rFonts w:ascii="Times New Roman" w:hAnsi="Times New Roman"/>
        </w:rPr>
        <w:t xml:space="preserve">—</w:t>
      </w:r>
      <w:r>
        <w:rPr/>
        <w:t xml:space="preserve">state appropriation are provided solely for pedestrian and bicycle safety program projects.</w:t>
      </w:r>
    </w:p>
    <w:p>
      <w:pPr>
        <w:spacing w:before="0" w:after="0" w:line="408" w:lineRule="exact"/>
        <w:ind w:left="0" w:right="0" w:firstLine="576"/>
        <w:jc w:val="left"/>
      </w:pPr>
      <w:r>
        <w:rPr/>
        <w:t xml:space="preserve">(b) $6,100,000 of the motor vehicle account</w:t>
      </w:r>
      <w:r>
        <w:rPr>
          <w:rFonts w:ascii="Times New Roman" w:hAnsi="Times New Roman"/>
        </w:rPr>
        <w:t xml:space="preserve">—</w:t>
      </w:r>
      <w:r>
        <w:rPr/>
        <w:t xml:space="preserve">federal appropriation and $6,750,000 of the highway safety account</w:t>
      </w:r>
      <w:r>
        <w:rPr>
          <w:rFonts w:ascii="Times New Roman" w:hAnsi="Times New Roman"/>
        </w:rPr>
        <w:t xml:space="preserve">—</w:t>
      </w:r>
      <w:r>
        <w:rPr/>
        <w:t xml:space="preserve">state appropriation are provided solely for newly selected safe routes to school projects. $6,794,000 of the motor vehicle account</w:t>
      </w:r>
      <w:r>
        <w:rPr>
          <w:rFonts w:ascii="Times New Roman" w:hAnsi="Times New Roman"/>
        </w:rPr>
        <w:t xml:space="preserve">—</w:t>
      </w:r>
      <w:r>
        <w:rPr/>
        <w:t xml:space="preserve">federal appropriation, $1,133,000 of the multimodal transportation account</w:t>
      </w:r>
      <w:r>
        <w:rPr>
          <w:rFonts w:ascii="Times New Roman" w:hAnsi="Times New Roman"/>
        </w:rPr>
        <w:t xml:space="preserve">—</w:t>
      </w:r>
      <w:r>
        <w:rPr/>
        <w:t xml:space="preserve">state appropriation, and $3,215,000 of the highway safety account</w:t>
      </w:r>
      <w:r>
        <w:rPr>
          <w:rFonts w:ascii="Times New Roman" w:hAnsi="Times New Roman"/>
        </w:rPr>
        <w:t xml:space="preserve">—</w:t>
      </w:r>
      <w:r>
        <w:rPr/>
        <w:t xml:space="preserve">state appropriation are reappropriated for safe routes to school projects selected in the previous biennia.</w:t>
      </w:r>
    </w:p>
    <w:p>
      <w:pPr>
        <w:spacing w:before="0" w:after="0" w:line="408" w:lineRule="exact"/>
        <w:ind w:left="0" w:right="0" w:firstLine="576"/>
        <w:jc w:val="left"/>
      </w:pPr>
      <w:r>
        <w:rPr/>
        <w:t xml:space="preserve">(4) The department shall submit a report to the transportation committees of the legislature by December 1, 2015, and December 1, 2016, on the status of projects funded as part of the pedestrian safety/safe routes to school grant program (0LP600P). The report must include, but is not limited to, a list of projects selected and a brief description of each project's status.</w:t>
      </w:r>
    </w:p>
    <w:p>
      <w:pPr>
        <w:spacing w:before="0" w:after="0" w:line="408" w:lineRule="exact"/>
        <w:ind w:left="0" w:right="0" w:firstLine="576"/>
        <w:jc w:val="left"/>
      </w:pPr>
      <w:r>
        <w:rPr/>
        <w:t xml:space="preserve">(5)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2016 supplemental budget, the department of transportation shall provide an update to the report provided to the legislature in 2015 that: (a) Compares the original project cost estimates approved in the 2003 and 2005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2016 supplemental budget, the department of transportation shall provide an annual report on the number of toll credits the department has accumulated and how the department has used the toll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$2,848,000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$1,170,702,000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$62,885,000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$442,000</w:t>
      </w:r>
    </w:p>
    <w:p>
      <w:pPr>
        <w:tabs>
          <w:tab w:val="right" w:leader="dot" w:pos="9936"/>
        </w:tabs>
        <w:ind w:left="0" w:right="0" w:firstLine="1440"/>
      </w:pPr>
      <w:r>
        <w:rPr/>
        <w:t xml:space="preserve">TOTAL APPROPRIATION</w:t>
      </w:r>
      <w:r>
        <w:tab/>
      </w:r>
      <w:r>
        <w:rPr/>
        <w:t xml:space="preserve">$1,308,073,000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$570,000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$88,000</w:t>
      </w:r>
    </w:p>
    <w:p>
      <w:pPr>
        <w:tabs>
          <w:tab w:val="right" w:leader="dot" w:pos="9936"/>
        </w:tabs>
        <w:ind w:left="0" w:right="0" w:firstLine="1440"/>
      </w:pPr>
      <w:r>
        <w:rPr/>
        <w:t xml:space="preserve">TOTAL APPROPRIATION</w:t>
      </w:r>
      <w:r>
        <w:tab/>
      </w:r>
      <w:r>
        <w:rPr/>
        <w:t xml:space="preserve">$658,000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$200,637,000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rPr/>
        <w:t xml:space="preserve">$489,359,000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$1,269,319,000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motor vehicle fuel tax refunds and transfers</w:t>
      </w:r>
      <w:r>
        <w:tab/>
      </w:r>
      <w:r>
        <w:rPr/>
        <w:t xml:space="preserve">$143,664,000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$33,000,000</w:t>
      </w:r>
    </w:p>
    <w:p>
      <w:pPr>
        <w:spacing w:before="0" w:after="0" w:line="408" w:lineRule="exact"/>
        <w:ind w:left="0" w:right="0" w:firstLine="576"/>
        <w:jc w:val="left"/>
        <w:tabs>
          <w:tab w:val="right" w:leader="none" w:pos="9936"/>
        </w:tabs>
      </w:pPr>
      <w:r>
        <w:rPr/>
        <w:t xml:space="preserve">(2) Capital Vessel Replacement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Transportation</w:t>
      </w:r>
      <w:r>
        <w:tab/>
      </w:r>
    </w:p>
    <w:p>
      <w:pPr>
        <w:spacing w:before="0" w:after="0" w:line="408" w:lineRule="exact"/>
        <w:ind w:left="0" w:right="0" w:firstLine="0"/>
        <w:jc w:val="left"/>
        <w:tabs>
          <w:tab w:val="right" w:leader="dot" w:pos="9936"/>
        </w:tabs>
      </w:pPr>
      <w:r>
        <w:rPr/>
        <w:t xml:space="preserve">2003 Account (Nickel Account)</w:t>
      </w:r>
      <w:r>
        <w:rPr>
          <w:rFonts w:ascii="Times New Roman" w:hAnsi="Times New Roman"/>
        </w:rPr>
        <w:t xml:space="preserve">—</w:t>
      </w:r>
      <w:r>
        <w:rPr/>
        <w:t xml:space="preserve">State</w:t>
      </w:r>
      <w:r>
        <w:tab/>
      </w:r>
      <w:r>
        <w:rPr/>
        <w:t xml:space="preserve">$6,550,000</w:t>
      </w:r>
    </w:p>
    <w:p>
      <w:pPr>
        <w:spacing w:before="0" w:after="0" w:line="408" w:lineRule="exact"/>
        <w:ind w:left="0" w:right="0" w:firstLine="576"/>
        <w:jc w:val="left"/>
        <w:tabs>
          <w:tab w:val="right" w:leader="dot" w:pos="9936"/>
        </w:tabs>
      </w:pPr>
      <w:pPr>
        <w:tabs>
          <w:tab w:val="right" w:leader="dot" w:pos="9360"/>
        </w:tabs>
      </w:pPr>
      <w:r>
        <w:rPr/>
        <w:t xml:space="preserve">(3)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none" w:pos="9936"/>
        </w:tabs>
      </w:pPr>
      <w:r>
        <w:rPr/>
        <w:t xml:space="preserve">(4)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$916,000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$19,000,000</w:t>
      </w:r>
    </w:p>
    <w:p>
      <w:pPr>
        <w:spacing w:before="0" w:after="0" w:line="408" w:lineRule="exact"/>
        <w:ind w:left="0" w:right="0" w:firstLine="576"/>
        <w:jc w:val="left"/>
        <w:tabs>
          <w:tab w:val="right" w:leader="none" w:pos="9936"/>
        </w:tabs>
      </w:pPr>
      <w:r>
        <w:rPr/>
        <w:t xml:space="preserve">(6)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Capital</w:t>
      </w:r>
      <w:r>
        <w:tab/>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(7)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 for distribution, state contributions to the law enforcement officers' and firefighters' retirement system,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is authorized to undertake federal advance construction projects under the provisions of 23 U.S.C. Sec. 115 in order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prior to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503 through 516 of this act represent the results of the 2015-2017 collective bargaining process required under chapters 47.64, 41.80, and 41.56 RCW. Provisions of the collective bargaining agreements contained in sections 503 through 516 of this act are described in general terms. Only major economic terms are included in the descriptions. These descriptions do not contain the complete contents of the agreements. The collective bargaining agreements contained in sections 503 through 516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decision pursuant to chapter 47.64 RCW for the 2015-2017 fiscal biennium. Funding is provided for the awarded three percent general wage increase effective July 1, 2015, and a two and one-half percent general wage increase effective July 1, 2016. The agreement also includes and funding is provided to move the relief dispatcher classification to the next higher classification and increase in call back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FASPAA</w:t>
      </w:r>
    </w:p>
    <w:p>
      <w:pPr>
        <w:spacing w:before="0" w:after="0" w:line="408" w:lineRule="exact"/>
        <w:ind w:left="0" w:right="0" w:firstLine="576"/>
        <w:jc w:val="left"/>
      </w:pPr>
      <w:r>
        <w:rPr/>
        <w:t xml:space="preserve">An agreement has been reached between the governor and the ferry agents, supervisors, and project administrators association through an interest arbitration decision pursuant to chapter 47.64 RCW for the 2015-2017 fiscal biennium. Funding is provided for the awarded three percent general wage increase effective July 1, 2015, and a three percent general wage increase effective July 1, 2016. The agreement also includes and funding is provided for an increase in the vacation accrual rate schedule for employees hired before June 30, 2011, effective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six pursuant to chapter 47.64 RCW for the 2015-2017 fiscal biennium. Funding is provided for the negotiated three percent general wage increase effective July 1, 2015, and a one and eight-tenths percent general wage increase effective July 1, 2016. The agreement also includes and funding is provided for an increase in shift premium and foreman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2015-2017 fiscal biennium. Funding is provided for the awarded three percent general wage increase effective July 1, 2015, and a three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decision pursuant to chapter 47.64 RCW for the 2015-2017 fiscal biennium. Funding is provided for the awarded three percent general wage increase effective July 1, 2015, and a four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in holiday pay from eight hours to twelve hours per holiday, an increase in maintenance and cure payments to injured employees, and an increase in the contribution to the training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holiday pay from eight hours to twelve hours per holiday, reimbursement for the cost of obtaining specified credentials, an increase in the contribution to temporary relief for employee's health care, an increase in maintenance and cure payments to injured employees, and an increase in the contribution to the training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masters, mates, and pilots - mates through an interest arbitration decision pursuant to chapter 47.64 RCW for the 2015-2017 fiscal biennium. Funding is provided for the awarded three percent general wage increase effective July 1, 2015, and three percent general wage increase effective July 1, 2016. The agreement also includes and funding is provided for an increase in call back pay and an increase in the Friday Harbor stipend. The agreement also eliminates a two-tiered vacation accrual schedule, replacing it with one schedule that includes increased accrual rates,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masters, mates, and pilots - masters through an interest arbitration decision pursuant to chapter 47.64 RCW for the 2015-2017 fiscal biennium. Funding is provided for the awarded three percent general wage increase effective July 1, 2015. The agreement also includes and funding is provided for increased vacation accrual rates for those employees hired before June 30, 2011, effective July 1, 2015, an increase in call back pay, an increase in assignment pay, and an increase in the Friday Harbor stipend.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SUPERVISORS</w:t>
      </w:r>
    </w:p>
    <w:p>
      <w:pPr>
        <w:spacing w:before="0" w:after="0" w:line="408" w:lineRule="exact"/>
        <w:ind w:left="0" w:right="0" w:firstLine="576"/>
        <w:jc w:val="left"/>
      </w:pPr>
      <w:r>
        <w:rPr/>
        <w:t xml:space="preserve">An agreement has been reached between the governor and the masters, mates, and pilots - watch supervisors through an interest arbitration decision pursuant to chapter 47.64 RCW for the 2015-2017 fiscal biennium. Funding is provided for the awarded five percent general wage increase effective July 1, 2015, and five percent general wage increase effective July 1, 2016. The agreement also includes and funding is provided for an increase in the basic shift premium, effective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of the Pacific through an interest arbitration decision pursuant to chapter 47.64 RCW for the 2015-2017 fiscal biennium. Funding is provided for the awarded two and one-half percent general wage increase effective July 1, 2015, and a two and one-half percent general wage increase effective July 1, 2016. The agreement also eliminates the entry level rate schedule and moves those employees to the higher temporary rate schedule, for which funding is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through an interest arbitration decision under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through an interest arbitration decision under chapter 41.56 RCW for the 2015-2017 fiscal biennium. Funding is provided for the awarded five percent salary increase effective July 1, 2015, and a five percent salary increase effective July 1, 2016. Funding is also provided to increase the annual clothing allowance and increase accumulated holiday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2015-2017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$869 per eligible employee for fiscal year 2016. For fiscal year 2017, the monthly employer funding rate must not exceed $937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$869 per eligible employee for fiscal year 2016. For fiscal year 2017, the monthly employer funding rate must not exceed $937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$869 per eligible employee for fiscal year 2016. For fiscal year 2017, the monthly employer funding rate must not exceed $937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of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2015-1 as developed March 29, 2015,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2013-2015 and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As part of its 2016 supplemental budget submittal, the department shall provide a report to the legislature and the office of financial management that:</w:t>
      </w:r>
    </w:p>
    <w:p>
      <w:pPr>
        <w:spacing w:before="0" w:after="0" w:line="408" w:lineRule="exact"/>
        <w:ind w:left="0" w:right="0" w:firstLine="576"/>
        <w:jc w:val="left"/>
      </w:pPr>
      <w:r>
        <w:rPr/>
        <w:t xml:space="preserve">(1) Identifies, by capital project, the amount of state funding that has been reappropriated from the 2013-2015 fiscal biennium into the 2015-2017 fiscal biennium; and</w:t>
      </w:r>
    </w:p>
    <w:p>
      <w:pPr>
        <w:spacing w:before="0" w:after="0" w:line="408" w:lineRule="exact"/>
        <w:ind w:left="0" w:right="0" w:firstLine="576"/>
        <w:jc w:val="left"/>
      </w:pPr>
      <w:r>
        <w:rPr/>
        <w:t xml:space="preserve">(2) Identifies, for each project, the amount of cost savings or increases in funding that have been identified as compared to the 2015 enacted omnibus transportation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The department shall submit a report to the transportation committees of the legislature detailing engineering errors on highway construction projects resulting in project cost increases in excess of one hundred thousand dollars. The department must submit a full report within ninety days of the negotiated change order resulting from the engineering error.</w:t>
      </w:r>
    </w:p>
    <w:p>
      <w:pPr>
        <w:spacing w:before="0" w:after="0" w:line="408" w:lineRule="exact"/>
        <w:ind w:left="0" w:right="0" w:firstLine="576"/>
        <w:jc w:val="left"/>
      </w:pPr>
      <w:r>
        <w:rPr/>
        <w:t xml:space="preserve">(2) The department's full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The department of the employee or employees responsible for the engineering error, without disclosing the name of the employee or employees;</w:t>
      </w:r>
    </w:p>
    <w:p>
      <w:pPr>
        <w:spacing w:before="0" w:after="0" w:line="408" w:lineRule="exact"/>
        <w:ind w:left="0" w:right="0" w:firstLine="576"/>
        <w:jc w:val="left"/>
      </w:pPr>
      <w:r>
        <w:rPr/>
        <w:t xml:space="preserve">(c) What corrective action was taken;</w:t>
      </w:r>
    </w:p>
    <w:p>
      <w:pPr>
        <w:spacing w:before="0" w:after="0" w:line="408" w:lineRule="exact"/>
        <w:ind w:left="0" w:right="0" w:firstLine="576"/>
        <w:jc w:val="left"/>
      </w:pPr>
      <w:r>
        <w:rPr/>
        <w:t xml:space="preserve">(d) The estimated total cost of the engineering error and how the department plans to mitigate that cost;</w:t>
      </w:r>
    </w:p>
    <w:p>
      <w:pPr>
        <w:spacing w:before="0" w:after="0" w:line="408" w:lineRule="exact"/>
        <w:ind w:left="0" w:right="0" w:firstLine="576"/>
        <w:jc w:val="left"/>
      </w:pPr>
      <w:r>
        <w:rPr/>
        <w:t xml:space="preserve">(e) Whether the cost of the engineering error will impact the overall project financial plan; and</w:t>
      </w:r>
    </w:p>
    <w:p>
      <w:pPr>
        <w:spacing w:before="0" w:after="0" w:line="408" w:lineRule="exact"/>
        <w:ind w:left="0" w:right="0" w:firstLine="576"/>
        <w:jc w:val="left"/>
      </w:pPr>
      <w:r>
        <w:rPr/>
        <w:t xml:space="preserve">(f) What action the secretary has recommended to avoid similar engineering errors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The department of transportation may provide up to $3,000,000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prior to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2015-2017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2013 c 306 s 701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2006, file biannual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2011</w:t>
      </w:r>
      <w:r>
        <w:rPr/>
        <w:noBreakHyphen/>
      </w:r>
      <w:r>
        <w:rPr/>
        <w:t xml:space="preserve">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w:t>
      </w:r>
      <w:r>
        <w:t>((</w:t>
      </w:r>
      <w:r>
        <w:rPr>
          <w:strike/>
        </w:rPr>
        <w:t xml:space="preserve">2015</w:t>
      </w:r>
      <w:r>
        <w:t>))</w:t>
      </w:r>
      <w:r>
        <w:rPr/>
        <w:t xml:space="preserve"> </w:t>
      </w:r>
      <w:r>
        <w:rPr>
          <w:u w:val="single"/>
        </w:rPr>
        <w:t xml:space="preserve">2017</w:t>
      </w:r>
      <w:r>
        <w:rPr/>
        <w:t xml:space="preserve">.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spacing w:before="0" w:after="0" w:line="408" w:lineRule="exact"/>
        <w:ind w:left="0" w:right="0" w:firstLine="576"/>
        <w:jc w:val="left"/>
      </w:pPr>
      <w:r>
        <w:rPr/>
        <w:t xml:space="preserve">(1)(a) Beginning January 1, 2009, any person licensed under this chapter who is convicted of a violation of RCW 46.61.502 or 46.61.504 or an equivalent local or out-of-state statute or ordinance, or a violation of RCW 46.61.520(1)(a) or 46.61.522(1)(b), or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 A person receiving an ignition interlock driver's license waives his or her right to a hearing or appeal under RCW 46.20.308.</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(iii) The time period during which the person is licensed under this section shall apply on a day-for-day basis toward satisfying the period of time the ignition interlock device restriction is required under RCW 46.20.720 and 46.61.5055. Beginning with incidents occurring on or after September 1, 2011, when calculating the period of time for the restriction under RCW 46.20.720(3),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w:t>
      </w:r>
      <w:r>
        <w:rPr>
          <w:u w:val="single"/>
        </w:rPr>
        <w:t xml:space="preserve">Except as provided in this subsection (6)(a), u</w:t>
      </w:r>
      <w:r>
        <w:rPr/>
        <w:t xml:space="preserve">nless costs are waived by the ignition interlock company or the person is indigent under RCW 10.101.010, the applicant shall pay the cost of installing, removing, and leasing the ignition interlock device and shall pay an additional fee of twenty dollars per month</w:t>
      </w:r>
      <w:r>
        <w:rPr>
          <w:u w:val="single"/>
        </w:rPr>
        <w:t xml:space="preserve">, or twenty-five dollars per month during the 2015-2017 fiscal biennium</w:t>
      </w:r>
      <w:r>
        <w:rPr/>
        <w:t xml:space="preserve">. Payments shall be made directly to the ignition interlock company. The company shall remit the additional </w:t>
      </w:r>
      <w:r>
        <w:t>((</w:t>
      </w:r>
      <w:r>
        <w:rPr>
          <w:strike/>
        </w:rPr>
        <w:t xml:space="preserve">twenty dollar</w:t>
      </w:r>
      <w:r>
        <w:t>))</w:t>
      </w:r>
      <w:r>
        <w:rPr/>
        <w:t xml:space="preserve"> fee to the department.</w:t>
      </w:r>
    </w:p>
    <w:p>
      <w:pPr>
        <w:spacing w:before="0" w:after="0" w:line="408" w:lineRule="exact"/>
        <w:ind w:left="0" w:right="0" w:firstLine="576"/>
        <w:jc w:val="left"/>
      </w:pPr>
      <w:r>
        <w:rPr/>
        <w:t xml:space="preserve">(b) The department shall deposit the proceeds of the </w:t>
      </w:r>
      <w:r>
        <w:t>((</w:t>
      </w:r>
      <w:r>
        <w:rPr>
          <w:strike/>
        </w:rPr>
        <w:t xml:space="preserve">twenty dollar</w:t>
      </w:r>
      <w:r>
        <w:t>))</w:t>
      </w:r>
      <w:r>
        <w:rPr/>
        <w:t xml:space="preserve"> fee </w:t>
      </w:r>
      <w:r>
        <w:rPr>
          <w:u w:val="single"/>
        </w:rPr>
        <w:t xml:space="preserve">under (a) of this subsection</w:t>
      </w:r>
      <w:r>
        <w:rPr/>
        <w:t xml:space="preserv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2013 c 306 s 711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During the </w:t>
      </w:r>
      <w:r>
        <w:t>((</w:t>
      </w:r>
      <w:r>
        <w:rPr>
          <w:strike/>
        </w:rPr>
        <w:t xml:space="preserve">2011-2013 and</w:t>
      </w:r>
      <w:r>
        <w:t>))</w:t>
      </w:r>
      <w:r>
        <w:rPr/>
        <w:t xml:space="preserve"> 2013-2015 </w:t>
      </w:r>
      <w:r>
        <w:rPr>
          <w:u w:val="single"/>
        </w:rPr>
        <w:t xml:space="preserve">and 2015-2017</w:t>
      </w:r>
      <w:r>
        <w:rPr/>
        <w:t xml:space="preserve"> fiscal biennia, automated traffic safety cameras may be used to detect speed violations for the purposes of </w:t>
      </w:r>
      <w:r>
        <w:t>((</w:t>
      </w:r>
      <w:r>
        <w:rPr>
          <w:strike/>
        </w:rPr>
        <w:t xml:space="preserve">section 201(2), chapter 367, Laws of 2011 and</w:t>
      </w:r>
      <w:r>
        <w:t>))</w:t>
      </w:r>
      <w:r>
        <w:rPr/>
        <w:t xml:space="preserve"> section 201(4), chapter 306, Laws of 2013 </w:t>
      </w:r>
      <w:r>
        <w:rPr>
          <w:u w:val="single"/>
        </w:rPr>
        <w:t xml:space="preserve">and section 201(1) of this act</w:t>
      </w:r>
      <w:r>
        <w:rPr/>
        <w:t xml:space="preserve"> if the local legislative authority first enacts an ordinance authorizing the use of cameras to detect speed violations.</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w:t>
      </w:r>
      <w:r>
        <w:t>((</w:t>
      </w:r>
      <w:r>
        <w:rPr>
          <w:strike/>
        </w:rPr>
        <w:t xml:space="preserve">(3)</w:t>
      </w:r>
      <w:r>
        <w:t>))</w:t>
      </w:r>
      <w:r>
        <w:rPr/>
        <w:t xml:space="preserve"> </w:t>
      </w:r>
      <w:r>
        <w:rPr>
          <w:u w:val="single"/>
        </w:rPr>
        <w:t xml:space="preserve">(2)</w:t>
      </w:r>
      <w:r>
        <w:rPr/>
        <w:t xml:space="preserve">.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in a school speed zone as detected by a speed measuring device. During the </w:t>
      </w:r>
      <w:r>
        <w:t>((</w:t>
      </w:r>
      <w:r>
        <w:rPr>
          <w:strike/>
        </w:rPr>
        <w:t xml:space="preserve">2011-2013 and</w:t>
      </w:r>
      <w:r>
        <w:t>))</w:t>
      </w:r>
      <w:r>
        <w:rPr/>
        <w:t xml:space="preserve"> 2013-2015 </w:t>
      </w:r>
      <w:r>
        <w:rPr>
          <w:u w:val="single"/>
        </w:rPr>
        <w:t xml:space="preserve">and 2015-2017</w:t>
      </w:r>
      <w:r>
        <w:rPr/>
        <w:t xml:space="preserve"> fiscal biennia, an automated traffic safety camera includes a camera used to detect speed violations for the purposes of </w:t>
      </w:r>
      <w:r>
        <w:t>((</w:t>
      </w:r>
      <w:r>
        <w:rPr>
          <w:strike/>
        </w:rPr>
        <w:t xml:space="preserve">section 201(2), chapter 367, Laws of 2011 and</w:t>
      </w:r>
      <w:r>
        <w:t>))</w:t>
      </w:r>
      <w:r>
        <w:rPr/>
        <w:t xml:space="preserve"> section 201(4), chapter 306, Laws of 2013 </w:t>
      </w:r>
      <w:r>
        <w:rPr>
          <w:u w:val="single"/>
        </w:rPr>
        <w:t xml:space="preserve">and section 201(1) of this act</w:t>
      </w:r>
      <w:r>
        <w:rPr/>
        <w:t xml:space="preserve">.</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113</w:t>
      </w:r>
      <w:r>
        <w:rPr/>
        <w:t xml:space="preserve"> and 2013 c 306 s 704 are each amended to read as follows:</w:t>
      </w:r>
    </w:p>
    <w:p>
      <w:pPr>
        <w:spacing w:before="0" w:after="0" w:line="408" w:lineRule="exact"/>
        <w:ind w:left="0" w:right="0" w:firstLine="576"/>
        <w:jc w:val="left"/>
      </w:pPr>
      <w:r>
        <w:rPr/>
        <w:t xml:space="preserve">(1)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cities and towns shall provide to the transportation commission, or its successor entity, preservation rating information on at least seventy percent of the total city and town arterial network. Thereafter, the preservation rating information requirement shall increase in five percent increments in subsequent biennia, but in no case shall it exceed eighty percent. The rating system used by cities and towns must be based upon the Washington state pavement rating method or an equivalent standard approved by the department of transportation. Beginning January 1, 2007, the preservation rating information shall be submitted to the department.</w:t>
      </w:r>
    </w:p>
    <w:p>
      <w:pPr>
        <w:spacing w:before="0" w:after="0" w:line="408" w:lineRule="exact"/>
        <w:ind w:left="0" w:right="0" w:firstLine="576"/>
        <w:jc w:val="left"/>
      </w:pPr>
      <w:r>
        <w:rPr/>
        <w:t xml:space="preserve">(2) Cities and towns are exempt from the requirement to report preservation rating information to the department or the transportation commission through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030</w:t>
      </w:r>
      <w:r>
        <w:rPr/>
        <w:t xml:space="preserve"> and 2014 c 222 s 701 are each amended to read as follows:</w:t>
      </w:r>
    </w:p>
    <w:p>
      <w:pPr>
        <w:spacing w:before="0" w:after="0" w:line="408" w:lineRule="exact"/>
        <w:ind w:left="0" w:right="0" w:firstLine="576"/>
        <w:jc w:val="left"/>
      </w:pPr>
      <w:r>
        <w:rPr/>
        <w:t xml:space="preserve">(1)(a) A state highway shall be constructed, altered, repaired, or improved, and improvements located on property acquired for right</w:t>
      </w:r>
      <w:r>
        <w:rPr/>
        <w:noBreakHyphen/>
      </w:r>
      <w:r>
        <w:rPr/>
        <w:t xml:space="preserve">of</w:t>
      </w:r>
      <w:r>
        <w:rPr/>
        <w:noBreakHyphen/>
      </w:r>
      <w:r>
        <w:rPr/>
        <w:t xml:space="preserve">way purposes may be repaired or renovated pending the use of such right</w:t>
      </w:r>
      <w:r>
        <w:rPr/>
        <w:noBreakHyphen/>
      </w:r>
      <w:r>
        <w:rPr/>
        <w:t xml:space="preserve">of</w:t>
      </w:r>
      <w:r>
        <w:rPr/>
        <w:noBreakHyphen/>
      </w:r>
      <w:r>
        <w:rPr/>
        <w:t xml:space="preserve">way for highway purposes, by contract or state forces. The work or portions thereof may be done by state forces when the estimated costs thereof are less than fifty thousand dollars and effective July 1, 2005, sixty thousand dollars.</w:t>
      </w:r>
    </w:p>
    <w:p>
      <w:pPr>
        <w:spacing w:before="0" w:after="0" w:line="408" w:lineRule="exact"/>
        <w:ind w:left="0" w:right="0" w:firstLine="576"/>
        <w:jc w:val="left"/>
      </w:pPr>
      <w:r>
        <w:rPr/>
        <w:t xml:space="preserve">(b) When delay of performance of such work would jeopardize a state highway or constitute a danger to the traveling public, the work may be done by state forces when the estimated cost thereof is less than eighty thousand dollars and effective July 1, 2005, one hundred thousand dollars.</w:t>
      </w:r>
    </w:p>
    <w:p>
      <w:pPr>
        <w:spacing w:before="0" w:after="0" w:line="408" w:lineRule="exact"/>
        <w:ind w:left="0" w:right="0" w:firstLine="576"/>
        <w:jc w:val="left"/>
      </w:pPr>
      <w:r>
        <w:rPr/>
        <w:t xml:space="preserve">(c) When the department of transportation determines to do the work by state forces, it shall enter a statement upon its records to that effect, stating the reasons therefor.</w:t>
      </w:r>
    </w:p>
    <w:p>
      <w:pPr>
        <w:spacing w:before="0" w:after="0" w:line="408" w:lineRule="exact"/>
        <w:ind w:left="0" w:right="0" w:firstLine="576"/>
        <w:jc w:val="left"/>
      </w:pPr>
      <w:r>
        <w:rPr/>
        <w:t xml:space="preserve">(d) To enable a larger number of small businesses and veteran, minority, and women contractors to effectively compete for department of transportation contracts, the department may adopt rules providing for bids and award of contracts for the performance of work, or furnishing equipment, materials, supplies, or operating services whenever any work is to be performed and the engineer's estimate indicates the cost of the work would not exceed eighty thousand dollars and effective July 1, 2005, one hundred thousand dollars.</w:t>
      </w:r>
    </w:p>
    <w:p>
      <w:pPr>
        <w:spacing w:before="0" w:after="0" w:line="408" w:lineRule="exact"/>
        <w:ind w:left="0" w:right="0" w:firstLine="576"/>
        <w:jc w:val="left"/>
      </w:pPr>
      <w:r>
        <w:rPr/>
        <w:t xml:space="preserve">(2) The rules adopted under this section:</w:t>
      </w:r>
    </w:p>
    <w:p>
      <w:pPr>
        <w:spacing w:before="0" w:after="0" w:line="408" w:lineRule="exact"/>
        <w:ind w:left="0" w:right="0" w:firstLine="576"/>
        <w:jc w:val="left"/>
      </w:pPr>
      <w:r>
        <w:rPr/>
        <w:t xml:space="preserve">(a) Shall provide for competitive bids to the extent that competitive sources are available except when delay of performance would jeopardize life or property or inconvenience the traveling public; and</w:t>
      </w:r>
    </w:p>
    <w:p>
      <w:pPr>
        <w:spacing w:before="0" w:after="0" w:line="408" w:lineRule="exact"/>
        <w:ind w:left="0" w:right="0" w:firstLine="576"/>
        <w:jc w:val="left"/>
      </w:pPr>
      <w:r>
        <w:rPr/>
        <w:t xml:space="preserve">(b) Need not require the furnishing of a bid deposit nor a performance bond, but if a performance bond is not required then progress payments to the contractor may be required to be made based on submittal of paid invoices to substantiate proof that disbursements have been made to laborers, material suppliers, mechanics, and subcontractors from the previous partial payment; and</w:t>
      </w:r>
    </w:p>
    <w:p>
      <w:pPr>
        <w:spacing w:before="0" w:after="0" w:line="408" w:lineRule="exact"/>
        <w:ind w:left="0" w:right="0" w:firstLine="576"/>
        <w:jc w:val="left"/>
      </w:pPr>
      <w:r>
        <w:rPr/>
        <w:t xml:space="preserve">(c) May establish prequalification standards and procedures as an alternative to those set forth in RCW 47.28.070, but the prequalification standards and procedures under RCW 47.28.070 shall always be sufficient.</w:t>
      </w:r>
    </w:p>
    <w:p>
      <w:pPr>
        <w:spacing w:before="0" w:after="0" w:line="408" w:lineRule="exact"/>
        <w:ind w:left="0" w:right="0" w:firstLine="576"/>
        <w:jc w:val="left"/>
      </w:pPr>
      <w:r>
        <w:rPr/>
        <w:t xml:space="preserve">(3) The department of transportation shall comply with such goals and rules as may be adopted by the office of minority and women's business enterprises to implement chapter 39.19 RCW with respect to contracts entered into under this chapter. The department may adopt such rules as may be necessary to comply with the rules adopted by the office of minority and women's business enterprises under chapter 39.19 RCW.</w:t>
      </w:r>
    </w:p>
    <w:p>
      <w:pPr>
        <w:spacing w:before="0" w:after="0" w:line="408" w:lineRule="exact"/>
        <w:ind w:left="0" w:right="0" w:firstLine="576"/>
        <w:jc w:val="left"/>
      </w:pPr>
      <w:r>
        <w:rPr/>
        <w:t xml:space="preserve">(4)(a) For the period of March 15, 2014, through June 30, </w:t>
      </w:r>
      <w:r>
        <w:t>((</w:t>
      </w:r>
      <w:r>
        <w:rPr>
          <w:strike/>
        </w:rPr>
        <w:t xml:space="preserve">2015</w:t>
      </w:r>
      <w:r>
        <w:t>))</w:t>
      </w:r>
      <w:r>
        <w:rPr/>
        <w:t xml:space="preserve"> </w:t>
      </w:r>
      <w:r>
        <w:rPr>
          <w:u w:val="single"/>
        </w:rPr>
        <w:t xml:space="preserve">2017</w:t>
      </w:r>
      <w:r>
        <w:rPr/>
        <w:t xml:space="preserve">, work for less than </w:t>
      </w:r>
      <w:r>
        <w:t>((</w:t>
      </w:r>
      <w:r>
        <w:rPr>
          <w:strike/>
        </w:rPr>
        <w:t xml:space="preserve">one</w:t>
      </w:r>
      <w:r>
        <w:t>))</w:t>
      </w:r>
      <w:r>
        <w:rPr/>
        <w:t xml:space="preserve"> </w:t>
      </w:r>
      <w:r>
        <w:rPr>
          <w:u w:val="single"/>
        </w:rPr>
        <w:t xml:space="preserve">two</w:t>
      </w:r>
      <w:r>
        <w:rPr/>
        <w:t xml:space="preserve"> hundred </w:t>
      </w:r>
      <w:r>
        <w:t>((</w:t>
      </w:r>
      <w:r>
        <w:rPr>
          <w:strike/>
        </w:rPr>
        <w:t xml:space="preserve">twenty</w:t>
      </w:r>
      <w:r>
        <w:t>))</w:t>
      </w:r>
      <w:r>
        <w:rPr/>
        <w:t xml:space="preserve"> </w:t>
      </w:r>
      <w:r>
        <w:rPr>
          <w:u w:val="single"/>
        </w:rPr>
        <w:t xml:space="preserve">forty</w:t>
      </w:r>
      <w:r>
        <w:rPr/>
        <w:t xml:space="preserve"> thousand dollars may be performed on ferry vessels and terminals by state forces. </w:t>
      </w:r>
      <w:r>
        <w:rPr>
          <w:u w:val="single"/>
        </w:rPr>
        <w:t xml:space="preserve">When the estimated cost of work to be performed by state forces is between one hundred twenty thousand dollars and the dollar amount set by this subsection (4)(a), the department shall first contact, by mail or electronic mail, contractors that appear on the department's small works roster as created pursuant to procedures in chapter 39.04 RCW to do specific work the contractors are qualified to do to determine if any contractor is interested and capable of doing the work. If there is a response of interest within seventy-two hours, the small works roster procedures commence. If no qualified contractors respond with interest and availability to do the work, the department may perform the work using state forces. If the secretary determines the work to be completed is an emergency, procedures governing emergencies apply.</w:t>
      </w:r>
    </w:p>
    <w:p>
      <w:pPr>
        <w:spacing w:before="0" w:after="0" w:line="408" w:lineRule="exact"/>
        <w:ind w:left="0" w:right="0" w:firstLine="576"/>
        <w:jc w:val="left"/>
      </w:pPr>
      <w:r>
        <w:rPr/>
        <w:t xml:space="preserve">(b) The department shall hire a disinterested, third party to conduct an independent analysis to identify methods of reducing out-of-service times for vessel maintenance, preservation, and improvement projects. The analysis must include options that consider consolidating work while vessels are at shipyards by having state forces perform services traditionally performed at Eagle Harbor at the shipyard and decreasing the allowable time at shipyards. The analysis must also compare the out-of-service vessel times of performing services by state forces versus contracting out those services which in turn must be used to form a recommendation as to what the threshold of work performed on ferry vessels and terminals by state forces should be. This analysis must be presented to the transportation committees of the senate and house of representatives by December 1, 2010.</w:t>
      </w:r>
    </w:p>
    <w:p>
      <w:pPr>
        <w:spacing w:before="0" w:after="0" w:line="408" w:lineRule="exact"/>
        <w:ind w:left="0" w:right="0" w:firstLine="576"/>
        <w:jc w:val="left"/>
      </w:pPr>
      <w:r>
        <w:rPr/>
        <w:t xml:space="preserve">(c) The department shall develop a proposed ferry vessel maintenance, preservation, and improvement program and present it to the transportation committees of the senate and house of representatives by December 1, 2010. The proposed program must:</w:t>
      </w:r>
    </w:p>
    <w:p>
      <w:pPr>
        <w:spacing w:before="0" w:after="0" w:line="408" w:lineRule="exact"/>
        <w:ind w:left="0" w:right="0" w:firstLine="576"/>
        <w:jc w:val="left"/>
      </w:pPr>
      <w:r>
        <w:rPr/>
        <w:t xml:space="preserve">(i) Improve the basis for budgeting vessel maintenance, preservation, and improvement costs and for projecting those costs into a sixteen-year financial plan;</w:t>
      </w:r>
    </w:p>
    <w:p>
      <w:pPr>
        <w:spacing w:before="0" w:after="0" w:line="408" w:lineRule="exact"/>
        <w:ind w:left="0" w:right="0" w:firstLine="576"/>
        <w:jc w:val="left"/>
      </w:pPr>
      <w:r>
        <w:rPr/>
        <w:t xml:space="preserve">(ii) Limit the amount of planned out-of-service time to the greatest extent possible, including options associated with department staff as well as commercial shipyards; and</w:t>
      </w:r>
    </w:p>
    <w:p>
      <w:pPr>
        <w:spacing w:before="0" w:after="0" w:line="408" w:lineRule="exact"/>
        <w:ind w:left="0" w:right="0" w:firstLine="576"/>
        <w:jc w:val="left"/>
      </w:pPr>
      <w:r>
        <w:rPr/>
        <w:t xml:space="preserve">(iii) Be based on the service plan in the capital plan, recognizing that vessel preservation and improvement needs may vary by route.</w:t>
      </w:r>
    </w:p>
    <w:p>
      <w:pPr>
        <w:spacing w:before="0" w:after="0" w:line="408" w:lineRule="exact"/>
        <w:ind w:left="0" w:right="0" w:firstLine="576"/>
        <w:jc w:val="left"/>
      </w:pPr>
      <w:r>
        <w:rPr/>
        <w:t xml:space="preserve">(d) In developing the proposed ferry vessel maintenance, preservation, and improvement program, the department shall consider the following, related to reducing vessel out-of-service time:</w:t>
      </w:r>
    </w:p>
    <w:p>
      <w:pPr>
        <w:spacing w:before="0" w:after="0" w:line="408" w:lineRule="exact"/>
        <w:ind w:left="0" w:right="0" w:firstLine="576"/>
        <w:jc w:val="left"/>
      </w:pPr>
      <w:r>
        <w:rPr/>
        <w:t xml:space="preserve">(i) The costs compared to benefits of Eagle Harbor repair and maintenance facility operations options to include staffing costs and benefits in terms of reduced out-of-service time;</w:t>
      </w:r>
    </w:p>
    <w:p>
      <w:pPr>
        <w:spacing w:before="0" w:after="0" w:line="408" w:lineRule="exact"/>
        <w:ind w:left="0" w:right="0" w:firstLine="576"/>
        <w:jc w:val="left"/>
      </w:pPr>
      <w:r>
        <w:rPr/>
        <w:t xml:space="preserve">(ii) The maintenance requirements for on-vessel staff, including the benefits of a systemwide standard;</w:t>
      </w:r>
    </w:p>
    <w:p>
      <w:pPr>
        <w:spacing w:before="0" w:after="0" w:line="408" w:lineRule="exact"/>
        <w:ind w:left="0" w:right="0" w:firstLine="576"/>
        <w:jc w:val="left"/>
      </w:pPr>
      <w:r>
        <w:rPr/>
        <w:t xml:space="preserve">(iii) The costs compared to benefits of staff performing preservation or maintenance work, or both, while the vessel is underway, tied up between sailings, or not deployed;</w:t>
      </w:r>
    </w:p>
    <w:p>
      <w:pPr>
        <w:spacing w:before="0" w:after="0" w:line="408" w:lineRule="exact"/>
        <w:ind w:left="0" w:right="0" w:firstLine="576"/>
        <w:jc w:val="left"/>
      </w:pPr>
      <w:r>
        <w:rPr/>
        <w:t xml:space="preserve">(iv) A review of the department's vessel maintenance, preservation, and improvement program contracting process and contractual requirements;</w:t>
      </w:r>
    </w:p>
    <w:p>
      <w:pPr>
        <w:spacing w:before="0" w:after="0" w:line="408" w:lineRule="exact"/>
        <w:ind w:left="0" w:right="0" w:firstLine="576"/>
        <w:jc w:val="left"/>
      </w:pPr>
      <w:r>
        <w:rPr/>
        <w:t xml:space="preserve">(v) The costs compared to benefits of allowing for increased costs associated with expedited delivery;</w:t>
      </w:r>
    </w:p>
    <w:p>
      <w:pPr>
        <w:spacing w:before="0" w:after="0" w:line="408" w:lineRule="exact"/>
        <w:ind w:left="0" w:right="0" w:firstLine="576"/>
        <w:jc w:val="left"/>
      </w:pPr>
      <w:r>
        <w:rPr/>
        <w:t xml:space="preserve">(vi) A method for comparing the anticipated out-of-service time of proposed projects and other projects planned during the same construction period;</w:t>
      </w:r>
    </w:p>
    <w:p>
      <w:pPr>
        <w:spacing w:before="0" w:after="0" w:line="408" w:lineRule="exact"/>
        <w:ind w:left="0" w:right="0" w:firstLine="576"/>
        <w:jc w:val="left"/>
      </w:pPr>
      <w:r>
        <w:rPr/>
        <w:t xml:space="preserve">(vii) Coordination with required United States coast guard dry dockings;</w:t>
      </w:r>
    </w:p>
    <w:p>
      <w:pPr>
        <w:spacing w:before="0" w:after="0" w:line="408" w:lineRule="exact"/>
        <w:ind w:left="0" w:right="0" w:firstLine="576"/>
        <w:jc w:val="left"/>
      </w:pPr>
      <w:r>
        <w:rPr/>
        <w:t xml:space="preserve">(viii) A method for comparing how proposed projects relate to the service requirements of the route on which the vessel normally operates; and</w:t>
      </w:r>
    </w:p>
    <w:p>
      <w:pPr>
        <w:spacing w:before="0" w:after="0" w:line="408" w:lineRule="exact"/>
        <w:ind w:left="0" w:right="0" w:firstLine="576"/>
        <w:jc w:val="left"/>
      </w:pPr>
      <w:r>
        <w:rPr/>
        <w:t xml:space="preserve">(ix) A method for evaluating the ongoing maintenance and preservation costs associated with proposed improvement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2013 c 306 s 708 are each amended to read as follows:</w:t>
      </w:r>
    </w:p>
    <w:p>
      <w:pPr>
        <w:spacing w:before="0" w:after="0" w:line="408" w:lineRule="exact"/>
        <w:ind w:left="0" w:right="0" w:firstLine="576"/>
        <w:jc w:val="left"/>
      </w:pPr>
      <w:r>
        <w:rPr/>
        <w:t xml:space="preserve">Before accepting any unsolicited project proposals, the commission must adopt rules to facilitate the acceptance, review, evaluation, and selection of unsolicited project proposals. These rules must include the following:</w:t>
      </w:r>
    </w:p>
    <w:p>
      <w:pPr>
        <w:spacing w:before="0" w:after="0" w:line="408" w:lineRule="exact"/>
        <w:ind w:left="0" w:right="0" w:firstLine="576"/>
        <w:jc w:val="left"/>
      </w:pPr>
      <w:r>
        <w:rPr/>
        <w:t xml:space="preserve">(1) Provisions that specify unsolicited proposals must meet predetermined criteria;</w:t>
      </w:r>
    </w:p>
    <w:p>
      <w:pPr>
        <w:spacing w:before="0" w:after="0" w:line="408" w:lineRule="exact"/>
        <w:ind w:left="0" w:right="0" w:firstLine="576"/>
        <w:jc w:val="left"/>
      </w:pPr>
      <w:r>
        <w:rPr/>
        <w:t xml:space="preserve">(2) Provisions governing procedures for the cessation of negotiations and consideration;</w:t>
      </w:r>
    </w:p>
    <w:p>
      <w:pPr>
        <w:spacing w:before="0" w:after="0" w:line="408" w:lineRule="exact"/>
        <w:ind w:left="0" w:right="0" w:firstLine="576"/>
        <w:jc w:val="left"/>
      </w:pPr>
      <w:r>
        <w:rPr/>
        <w:t xml:space="preserve">(3) Provisions outlining that unsolicited proposals are subject to a two-step process that begins with concept proposals and would only advance to the second step, which are fully detailed proposals, if the commission so directed;</w:t>
      </w:r>
    </w:p>
    <w:p>
      <w:pPr>
        <w:spacing w:before="0" w:after="0" w:line="408" w:lineRule="exact"/>
        <w:ind w:left="0" w:right="0" w:firstLine="576"/>
        <w:jc w:val="left"/>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spacing w:before="0" w:after="0" w:line="408" w:lineRule="exact"/>
        <w:ind w:left="0" w:right="0" w:firstLine="576"/>
        <w:jc w:val="left"/>
      </w:pPr>
      <w:r>
        <w:rPr/>
        <w:t xml:space="preserve">(5) Provisions that specify the process to be followed if the commission is interested in the concept proposal, which must include provisions:</w:t>
      </w:r>
    </w:p>
    <w:p>
      <w:pPr>
        <w:spacing w:before="0" w:after="0" w:line="408" w:lineRule="exact"/>
        <w:ind w:left="0" w:right="0" w:firstLine="576"/>
        <w:jc w:val="left"/>
      </w:pPr>
      <w:r>
        <w:rPr/>
        <w:t xml:space="preserve">(a) Requiring that information regarding the potential project would be published for a period of not less than thirty days, during which time entities could express interest in submitting a proposal;</w:t>
      </w:r>
    </w:p>
    <w:p>
      <w:pPr>
        <w:spacing w:before="0" w:after="0" w:line="408" w:lineRule="exact"/>
        <w:ind w:left="0" w:right="0" w:firstLine="576"/>
        <w:jc w:val="left"/>
      </w:pPr>
      <w:r>
        <w:rPr/>
        <w:t xml:space="preserve">(b) Specifying that if letters of interest were received during the thirty days, then an additional sixty days for submission of the fully detailed proposal would be allowed; and</w:t>
      </w:r>
    </w:p>
    <w:p>
      <w:pPr>
        <w:spacing w:before="0" w:after="0" w:line="408" w:lineRule="exact"/>
        <w:ind w:left="0" w:right="0" w:firstLine="576"/>
        <w:jc w:val="left"/>
      </w:pPr>
      <w:r>
        <w:rPr/>
        <w:t xml:space="preserve">(c) Procedures for what will happen if there are insufficient proposals submitted or if there are no letters of interest submitted in the appropriate time frame.</w:t>
      </w:r>
    </w:p>
    <w:p>
      <w:pPr>
        <w:spacing w:before="0" w:after="0" w:line="408" w:lineRule="exact"/>
        <w:ind w:left="0" w:right="0" w:firstLine="576"/>
        <w:jc w:val="left"/>
      </w:pPr>
      <w:r>
        <w:rPr/>
        <w:t xml:space="preserve">The commission may adopt other rules as necessary to avoid conflicts with existing laws, statutes, or contractual obligations of the state.</w:t>
      </w:r>
    </w:p>
    <w:p>
      <w:pPr>
        <w:spacing w:before="0" w:after="0" w:line="408" w:lineRule="exact"/>
        <w:ind w:left="0" w:right="0" w:firstLine="576"/>
        <w:jc w:val="left"/>
      </w:pPr>
      <w:r>
        <w:rPr/>
        <w:t xml:space="preserve">The commission may not accept or consider any unsolicited proposals before July 1,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2013 c 306 s 709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2015</w:t>
      </w:r>
      <w:r>
        <w:t>))</w:t>
      </w:r>
      <w:r>
        <w:rPr/>
        <w:t xml:space="preserve"> </w:t>
      </w:r>
      <w:r>
        <w:rPr>
          <w:u w:val="single"/>
        </w:rPr>
        <w:t xml:space="preserve">2017</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c 74 s 11</w:t>
      </w:r>
      <w:r>
        <w:rPr/>
        <w:t xml:space="preserve"> (uncodified) is amended to read as follows:</w:t>
      </w:r>
    </w:p>
    <w:p>
      <w:pPr>
        <w:spacing w:before="0" w:after="0" w:line="408" w:lineRule="exact"/>
        <w:ind w:left="0" w:right="0" w:firstLine="576"/>
        <w:jc w:val="left"/>
      </w:pPr>
      <w:r>
        <w:rPr/>
        <w:t xml:space="preserve">Section 10 </w:t>
      </w:r>
      <w:r>
        <w:t>((</w:t>
      </w:r>
      <w:r>
        <w:rPr>
          <w:strike/>
        </w:rPr>
        <w:t xml:space="preserve">of this act</w:t>
      </w:r>
      <w:r>
        <w:t>))</w:t>
      </w:r>
      <w:r>
        <w:rPr>
          <w:u w:val="single"/>
        </w:rPr>
        <w:t xml:space="preserve">, chapter 74, Laws of 2012</w:t>
      </w:r>
      <w:r>
        <w:rPr/>
        <w:t xml:space="preserve"> expires on the effective date of legislation enacted by the legislature that imposes a vehicle miles traveled fee or tax</w:t>
      </w:r>
      <w:r>
        <w:rPr>
          <w:u w:val="single"/>
        </w:rPr>
        <w:t xml:space="preserve">, except if such fee or tax is imposed during the 2015-2017 fiscal biennium as part of a road usage charge pilot project authorized in section 205(4)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 (House Bill No. 2087) s 11</w:t>
      </w:r>
      <w:r>
        <w:rPr/>
        <w:t xml:space="preserve"> (uncodified) is amended to read as follows:</w:t>
      </w:r>
    </w:p>
    <w:p>
      <w:pPr>
        <w:spacing w:before="0" w:after="0" w:line="408" w:lineRule="exact"/>
        <w:ind w:left="0" w:right="0" w:firstLine="576"/>
        <w:jc w:val="left"/>
      </w:pPr>
      <w:r>
        <w:rPr/>
        <w:t xml:space="preserve">Section 7 </w:t>
      </w:r>
      <w:r>
        <w:t>((</w:t>
      </w:r>
      <w:r>
        <w:rPr>
          <w:strike/>
        </w:rPr>
        <w:t xml:space="preserve">of this act</w:t>
      </w:r>
      <w:r>
        <w:t>))</w:t>
      </w:r>
      <w:r>
        <w:rPr>
          <w:u w:val="single"/>
        </w:rPr>
        <w:t xml:space="preserve">, chapter . . . (House Bill No. 2087), Laws of 2015</w:t>
      </w:r>
      <w:r>
        <w:rPr/>
        <w:t xml:space="preserve"> expires on the effective date of legislation enacted by the legislature that imposes a vehicle miles traveled fee or tax</w:t>
      </w:r>
      <w:r>
        <w:rPr>
          <w:u w:val="single"/>
        </w:rPr>
        <w:t xml:space="preserve">, except if such fee or tax is imposed during the 2015-2017 fiscal biennium as part of a road usage charge pilot project authorized in section 205(4)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2013 c 306 s 710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t>((</w:t>
      </w:r>
      <w:r>
        <w:rPr>
          <w:strike/>
        </w:rPr>
        <w:t xml:space="preserve">(8BI1003)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76</w:t>
      </w:r>
      <w:r>
        <w:rPr/>
        <w:t xml:space="preserve">.</w:t>
      </w:r>
      <w:r>
        <w:t xml:space="preserve">250</w:t>
      </w:r>
      <w:r>
        <w:rPr/>
        <w:t xml:space="preserve"> and 2009 c 160 s 1 are each amended to read as follows:</w:t>
      </w:r>
    </w:p>
    <w:p>
      <w:pPr>
        <w:spacing w:before="0" w:after="0" w:line="408" w:lineRule="exact"/>
        <w:ind w:left="0" w:right="0" w:firstLine="576"/>
        <w:jc w:val="left"/>
      </w:pPr>
      <w:r>
        <w:rPr/>
        <w:t xml:space="preserve">(1) The essential rail assistance account is created in the state treasury. Moneys in the account may be appropriated only for the purposes specified in this section.</w:t>
      </w:r>
    </w:p>
    <w:p>
      <w:pPr>
        <w:spacing w:before="0" w:after="0" w:line="408" w:lineRule="exact"/>
        <w:ind w:left="0" w:right="0" w:firstLine="576"/>
        <w:jc w:val="left"/>
      </w:pPr>
      <w:r>
        <w:rPr/>
        <w:t xml:space="preserve">(2) Moneys appropriated from the account to the department of transportation may be used by the department or distributed by the department to cities, county rail districts, counties, economic development councils, port districts, and privately or publicly owned railroads for the purpose of:</w:t>
      </w:r>
    </w:p>
    <w:p>
      <w:pPr>
        <w:spacing w:before="0" w:after="0" w:line="408" w:lineRule="exact"/>
        <w:ind w:left="0" w:right="0" w:firstLine="576"/>
        <w:jc w:val="left"/>
      </w:pPr>
      <w:r>
        <w:rPr/>
        <w:t xml:space="preserve">(a) Acquiring, rebuilding, rehabilitating, or improving rail lines;</w:t>
      </w:r>
    </w:p>
    <w:p>
      <w:pPr>
        <w:spacing w:before="0" w:after="0" w:line="408" w:lineRule="exact"/>
        <w:ind w:left="0" w:right="0" w:firstLine="576"/>
        <w:jc w:val="left"/>
      </w:pPr>
      <w:r>
        <w:rPr/>
        <w:t xml:space="preserve">(b) Purchasing or rehabilitating railroad equipment necessary to maintain essential rail service;</w:t>
      </w:r>
    </w:p>
    <w:p>
      <w:pPr>
        <w:spacing w:before="0" w:after="0" w:line="408" w:lineRule="exact"/>
        <w:ind w:left="0" w:right="0" w:firstLine="576"/>
        <w:jc w:val="left"/>
      </w:pPr>
      <w:r>
        <w:rPr/>
        <w:t xml:space="preserve">(c) Constructing railroad improvements to mitigate port access or mainline congestion;</w:t>
      </w:r>
    </w:p>
    <w:p>
      <w:pPr>
        <w:spacing w:before="0" w:after="0" w:line="408" w:lineRule="exact"/>
        <w:ind w:left="0" w:right="0" w:firstLine="576"/>
        <w:jc w:val="left"/>
      </w:pPr>
      <w:r>
        <w:rPr/>
        <w:t xml:space="preserve">(d) Construction of loading facilities to increase business on light density lines or to mitigate the impacts of abandonment;</w:t>
      </w:r>
    </w:p>
    <w:p>
      <w:pPr>
        <w:spacing w:before="0" w:after="0" w:line="408" w:lineRule="exact"/>
        <w:ind w:left="0" w:right="0" w:firstLine="576"/>
        <w:jc w:val="left"/>
      </w:pPr>
      <w:r>
        <w:rPr/>
        <w:t xml:space="preserve">(e) Preservation, including operation, of light density lines, as identified by the Washington state department of transportation, in compliance with this chapter; or</w:t>
      </w:r>
    </w:p>
    <w:p>
      <w:pPr>
        <w:spacing w:before="0" w:after="0" w:line="408" w:lineRule="exact"/>
        <w:ind w:left="0" w:right="0" w:firstLine="576"/>
        <w:jc w:val="left"/>
      </w:pPr>
      <w:r>
        <w:rPr/>
        <w:t xml:space="preserve">(f) Preserving rail corridors for future rail purposes by purchase of rights-of-way. The department shall first pursue transportation enhancement program funds, available under the federal surface transportation program, to the greatest extent practicable to preserve rail corridors. Purchase of rights-of-way may include track, bridges, and associated elements, and must meet the following criteria:</w:t>
      </w:r>
    </w:p>
    <w:p>
      <w:pPr>
        <w:spacing w:before="0" w:after="0" w:line="408" w:lineRule="exact"/>
        <w:ind w:left="0" w:right="0" w:firstLine="576"/>
        <w:jc w:val="left"/>
      </w:pPr>
      <w:r>
        <w:rPr/>
        <w:t xml:space="preserve">(i) The right-of-way has been identified and evaluated in the state rail plan prepared under this chapter;</w:t>
      </w:r>
    </w:p>
    <w:p>
      <w:pPr>
        <w:spacing w:before="0" w:after="0" w:line="408" w:lineRule="exact"/>
        <w:ind w:left="0" w:right="0" w:firstLine="576"/>
        <w:jc w:val="left"/>
      </w:pPr>
      <w:r>
        <w:rPr/>
        <w:t xml:space="preserve">(ii) The right-of-way may be or has been abandoned; and</w:t>
      </w:r>
    </w:p>
    <w:p>
      <w:pPr>
        <w:spacing w:before="0" w:after="0" w:line="408" w:lineRule="exact"/>
        <w:ind w:left="0" w:right="0" w:firstLine="576"/>
        <w:jc w:val="left"/>
      </w:pPr>
      <w:r>
        <w:rPr/>
        <w:t xml:space="preserve">(iii) The right-of-way has potential for future rail service.</w:t>
      </w:r>
    </w:p>
    <w:p>
      <w:pPr>
        <w:spacing w:before="0" w:after="0" w:line="408" w:lineRule="exact"/>
        <w:ind w:left="0" w:right="0" w:firstLine="576"/>
        <w:jc w:val="left"/>
      </w:pPr>
      <w:r>
        <w:rPr/>
        <w:t xml:space="preserve">(3) The department or the participating local jurisdiction is responsible for maintaining any right-of-way acquired under this chapter, including provisions for drainage management, fire and weed control, and liability associated with ownership.</w:t>
      </w:r>
    </w:p>
    <w:p>
      <w:pPr>
        <w:spacing w:before="0" w:after="0" w:line="408" w:lineRule="exact"/>
        <w:ind w:left="0" w:right="0" w:firstLine="576"/>
        <w:jc w:val="left"/>
      </w:pPr>
      <w:r>
        <w:rPr/>
        <w:t xml:space="preserve">(4) Nothing in this section impairs the reversionary rights of abutting landowners, if any, without just compensation.</w:t>
      </w:r>
    </w:p>
    <w:p>
      <w:pPr>
        <w:spacing w:before="0" w:after="0" w:line="408" w:lineRule="exact"/>
        <w:ind w:left="0" w:right="0" w:firstLine="576"/>
        <w:jc w:val="left"/>
      </w:pPr>
      <w:r>
        <w:rPr/>
        <w:t xml:space="preserve">(5) The department, cities, county rail districts, counties, and port districts may grant franchises to private railroads for the right to operate on lines acquired under this chapter.</w:t>
      </w:r>
    </w:p>
    <w:p>
      <w:pPr>
        <w:spacing w:before="0" w:after="0" w:line="408" w:lineRule="exact"/>
        <w:ind w:left="0" w:right="0" w:firstLine="576"/>
        <w:jc w:val="left"/>
      </w:pPr>
      <w:r>
        <w:rPr/>
        <w:t xml:space="preserve">(6) The department, cities, county rail districts, counties, and port districts may grant trackage rights over rail lines acquired under this chapter.</w:t>
      </w:r>
    </w:p>
    <w:p>
      <w:pPr>
        <w:spacing w:before="0" w:after="0" w:line="408" w:lineRule="exact"/>
        <w:ind w:left="0" w:right="0" w:firstLine="576"/>
        <w:jc w:val="left"/>
      </w:pPr>
      <w:r>
        <w:rPr/>
        <w:t xml:space="preserve">(7) If rail lines or rail rights-of-way are used by county rail districts, port districts, state agencies, or other public agencies for the purposes of rail operations and are later abandoned, the rail lines or rail rights-of-way cannot be used for any other purposes without the consent of the underlying fee title holder or reversionary rights holder, or until compensation has been made to the underlying fee title holder or reversionary rights holder.</w:t>
      </w:r>
    </w:p>
    <w:p>
      <w:pPr>
        <w:spacing w:before="0" w:after="0" w:line="408" w:lineRule="exact"/>
        <w:ind w:left="0" w:right="0" w:firstLine="576"/>
        <w:jc w:val="left"/>
      </w:pPr>
      <w:r>
        <w:rPr/>
        <w:t xml:space="preserve">(8) The department of transportation shall develop criteria for prioritizing freight rail projects that meet the minimum eligibility requirements for state assistance under RCW 47.76.240. The department shall develop criteria in consultation with the Washington state freight rail policy advisory committee. Project criteria should consider the level of local financial commitment to the project as well as cost/benefit ratio. Counties, local communities, railroads, shippers, and others who benefit from the project should participate financially to the greatest extent practicable.</w:t>
      </w:r>
    </w:p>
    <w:p>
      <w:pPr>
        <w:spacing w:before="0" w:after="0" w:line="408" w:lineRule="exact"/>
        <w:ind w:left="0" w:right="0" w:firstLine="576"/>
        <w:jc w:val="left"/>
      </w:pPr>
      <w:r>
        <w:rPr/>
        <w:t xml:space="preserve">(9) Moneys received by the department from franchise fees, trackage rights fees, and loan payments shall be redeposited in the essential rail assistance account. Repayment of loans made under this section shall occur within a period not longer than fifteen years, as set by the department. The repayment schedule and rate of interest, if any, shall be determined before the distribution of the moneys.</w:t>
      </w:r>
    </w:p>
    <w:p>
      <w:pPr>
        <w:spacing w:before="0" w:after="0" w:line="408" w:lineRule="exact"/>
        <w:ind w:left="0" w:right="0" w:firstLine="576"/>
        <w:jc w:val="left"/>
      </w:pPr>
      <w:r>
        <w:rPr/>
        <w:t xml:space="preserve">(10) The state shall maintain a contingent interest in any equipment, property, rail line, or facility that has outstanding grants or loans. The owner may not use the line as collateral, remove track, bridges, or associated elements for salvage, or use it in any other manner subordinating the state's interest without permission from the department.</w:t>
      </w:r>
    </w:p>
    <w:p>
      <w:pPr>
        <w:spacing w:before="0" w:after="0" w:line="408" w:lineRule="exact"/>
        <w:ind w:left="0" w:right="0" w:firstLine="576"/>
        <w:jc w:val="left"/>
      </w:pPr>
      <w:r>
        <w:rPr/>
        <w:t xml:space="preserve">(11) Moneys may be granted for improvements to privately owned railroads, railroad property, or other private property under this chapter for freight rail projects that meet the minimum eligibility criteria for state assistance under RCW 47.76.240, and which are supported by contractual consideration. At a minimum, such contractual consideration shall consist of defined benefits to the public with a value equal to or greater than the grant amount, and where the grant recipient provides the state a contingent interest adequate to ensure that such public benefits are realized.</w:t>
      </w:r>
    </w:p>
    <w:p>
      <w:pPr>
        <w:spacing w:before="0" w:after="0" w:line="408" w:lineRule="exact"/>
        <w:ind w:left="0" w:right="0" w:firstLine="576"/>
        <w:jc w:val="left"/>
      </w:pPr>
      <w:r>
        <w:rPr>
          <w:u w:val="single"/>
        </w:rPr>
        <w:t xml:space="preserve">(12)(a) During the 2013-2015 and 2015-2017 fiscal biennia, by the last day of each biennium, the state treasurer shall transfer from the multimodal transportation account to the essential rail assistance account such amounts as reflect the excess fund balance of the multimodal transportation account not to exceed ten million dollars.</w:t>
      </w:r>
    </w:p>
    <w:p>
      <w:pPr>
        <w:spacing w:before="0" w:after="0" w:line="408" w:lineRule="exact"/>
        <w:ind w:left="0" w:right="0" w:firstLine="576"/>
        <w:jc w:val="left"/>
      </w:pPr>
      <w:r>
        <w:rPr>
          <w:u w:val="single"/>
        </w:rPr>
        <w:t xml:space="preserve">(b) A minimum of fifty percent of the moneys deposited in the account pursuant to (a) of this subsection must be expended by the department for the maintenance and improvement of state-owned railroads.</w:t>
      </w:r>
    </w:p>
    <w:p>
      <w:pPr>
        <w:spacing w:before="240" w:after="0" w:line="408" w:lineRule="exact"/>
        <w:ind w:left="0" w:right="0" w:firstLine="576"/>
        <w:jc w:val="center"/>
      </w:pPr>
      <w:r>
        <w:rPr>
          <w:b/>
        </w:rPr>
        <w:t xml:space="preserve">2013-2015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2014 c 222 s 101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$433,000</w:t>
      </w:r>
      <w:r>
        <w:t>))</w:t>
      </w:r>
    </w:p>
    <w:p>
      <w:pPr>
        <w:spacing w:before="0" w:after="0" w:line="408" w:lineRule="exact"/>
        <w:ind w:left="0" w:right="0" w:firstLine="0"/>
        <w:jc w:val="left"/>
        <w:tabs>
          <w:tab w:val="right" w:leader="none" w:pos="9936"/>
        </w:tabs>
      </w:pPr>
      <w:r>
        <w:tab/>
      </w:r>
      <w:r>
        <w:rPr>
          <w:u w:val="single"/>
        </w:rPr>
        <w:t xml:space="preserve">$432,000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staffing costs to be dedicated to state transportation activities. Staff hired to support transportation activities must have practical experience with complex construction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103</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$1,636,000</w:t>
      </w:r>
      <w:r>
        <w:t>))</w:t>
      </w:r>
    </w:p>
    <w:p>
      <w:pPr>
        <w:spacing w:before="0" w:after="0" w:line="408" w:lineRule="exact"/>
        <w:ind w:left="0" w:right="0" w:firstLine="0"/>
        <w:jc w:val="left"/>
        <w:tabs>
          <w:tab w:val="right" w:leader="none" w:pos="9936"/>
        </w:tabs>
      </w:pPr>
      <w:r>
        <w:tab/>
      </w:r>
      <w:r>
        <w:rPr>
          <w:u w:val="single"/>
        </w:rPr>
        <w:t xml:space="preserve">$1,635,000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$1,812,000</w:t>
      </w:r>
    </w:p>
    <w:p>
      <w:pPr>
        <w:tabs>
          <w:tab w:val="right" w:leader="none" w:pos="9936"/>
        </w:tabs>
        <w:ind w:left="0" w:right="0" w:firstLine="1440"/>
      </w:pPr>
      <w:r>
        <w:tab/>
      </w:r>
      <w:r>
        <w:rPr>
          <w:u w:val="single"/>
        </w:rPr>
        <w:t xml:space="preserve">$1,811,000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$932,000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identify, analyze, evaluate, and implement county transportation performance measures associated with transportation system policy goals outlined in RCW 47.04.280. The Washington state association of counties, in cooperation with state agencies, must: Identify, analyze, and report on county transportation system preservation; identify, evaluate, and report on opportunities to streamline reporting requirements for counties; and evaluate project management tools to help improve project delivery at the county level.</w:t>
      </w:r>
    </w:p>
    <w:p>
      <w:pPr>
        <w:spacing w:before="0" w:after="0" w:line="408" w:lineRule="exact"/>
        <w:ind w:left="0" w:right="0" w:firstLine="576"/>
        <w:jc w:val="left"/>
      </w:pPr>
      <w:r>
        <w:rPr/>
        <w:t xml:space="preserve">(2) $70,000 of the Puget Sound ferry operations account</w:t>
      </w:r>
      <w:r>
        <w:rPr>
          <w:rFonts w:ascii="Times New Roman" w:hAnsi="Times New Roman"/>
        </w:rPr>
        <w:t xml:space="preserve">—</w:t>
      </w:r>
      <w:r>
        <w:rPr/>
        <w:t xml:space="preserve">state appropriation is provided solely for the state's share of the marine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104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$1,203,000</w:t>
      </w:r>
      <w:r>
        <w:t>))</w:t>
      </w:r>
    </w:p>
    <w:p>
      <w:pPr>
        <w:spacing w:before="0" w:after="0" w:line="408" w:lineRule="exact"/>
        <w:ind w:left="0" w:right="0" w:firstLine="0"/>
        <w:jc w:val="left"/>
        <w:tabs>
          <w:tab w:val="right" w:leader="none" w:pos="9936"/>
        </w:tabs>
      </w:pPr>
      <w:r>
        <w:tab/>
      </w:r>
      <w:r>
        <w:rPr>
          <w:u w:val="single"/>
        </w:rPr>
        <w:t xml:space="preserve">$1,201,000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$351,000</w:t>
      </w:r>
      <w:r>
        <w:t>))</w:t>
      </w:r>
      <w:r>
        <w:rPr/>
        <w:t xml:space="preserve"> </w:t>
      </w:r>
      <w:r>
        <w:rPr>
          <w:u w:val="single"/>
        </w:rPr>
        <w:t xml:space="preserve">$349,000</w:t>
      </w:r>
      <w:r>
        <w:rPr/>
        <w:t xml:space="preserve"> of the motor vehicle account</w:t>
      </w:r>
      <w:r>
        <w:rPr>
          <w:rFonts w:ascii="Times New Roman" w:hAnsi="Times New Roman"/>
        </w:rPr>
        <w:t xml:space="preserve">—</w:t>
      </w:r>
      <w:r>
        <w:rPr/>
        <w:t xml:space="preserve">state appropriation is provided solely for costs associated with the motor fuel quality program.</w:t>
      </w:r>
    </w:p>
    <w:p>
      <w:pPr>
        <w:spacing w:before="0" w:after="0" w:line="408" w:lineRule="exact"/>
        <w:ind w:left="0" w:right="0" w:firstLine="576"/>
        <w:jc w:val="left"/>
      </w:pPr>
      <w:r>
        <w:rPr/>
        <w:t xml:space="preserve">(2) </w:t>
      </w:r>
      <w:r>
        <w:t>((</w:t>
      </w:r>
      <w:r>
        <w:rPr>
          <w:strike/>
        </w:rPr>
        <w:t xml:space="preserve">$857,000</w:t>
      </w:r>
      <w:r>
        <w:t>))</w:t>
      </w:r>
      <w:r>
        <w:rPr/>
        <w:t xml:space="preserve"> </w:t>
      </w:r>
      <w:r>
        <w:rPr>
          <w:u w:val="single"/>
        </w:rPr>
        <w:t xml:space="preserve">$852,000</w:t>
      </w:r>
      <w:r>
        <w:rPr/>
        <w:t xml:space="preserve"> of the motor vehicle account</w:t>
      </w:r>
      <w:r>
        <w:rPr>
          <w:rFonts w:ascii="Times New Roman" w:hAnsi="Times New Roman"/>
        </w:rPr>
        <w:t xml:space="preserve">—</w:t>
      </w:r>
      <w:r>
        <w:rPr/>
        <w:t xml:space="preserve">state appropriation is provided solely to test the quality of biofuel. The department must test fuel quality at the biofuel manufacturer, distributor, and retailer.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105 (uncodified) is amended to read as follows:</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$527,000</w:t>
      </w:r>
      <w:r>
        <w:t>))</w:t>
      </w:r>
    </w:p>
    <w:p>
      <w:pPr>
        <w:spacing w:before="0" w:after="0" w:line="408" w:lineRule="exact"/>
        <w:ind w:left="0" w:right="0" w:firstLine="0"/>
        <w:jc w:val="left"/>
        <w:tabs>
          <w:tab w:val="right" w:leader="none" w:pos="9936"/>
        </w:tabs>
      </w:pPr>
      <w:r>
        <w:tab/>
      </w:r>
      <w:r>
        <w:rPr>
          <w:u w:val="single"/>
        </w:rPr>
        <w:t xml:space="preserve">$526,000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2014 c 222 s 201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$3,027,000</w:t>
      </w:r>
      <w:r>
        <w:t>))</w:t>
      </w:r>
    </w:p>
    <w:p>
      <w:pPr>
        <w:spacing w:before="0" w:after="0" w:line="408" w:lineRule="exact"/>
        <w:ind w:left="0" w:right="0" w:firstLine="0"/>
        <w:jc w:val="left"/>
        <w:tabs>
          <w:tab w:val="right" w:leader="none" w:pos="9936"/>
        </w:tabs>
      </w:pPr>
      <w:r>
        <w:tab/>
      </w:r>
      <w:r>
        <w:rPr>
          <w:u w:val="single"/>
        </w:rPr>
        <w:t xml:space="preserve">$3,026,000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$40,780,000</w:t>
      </w:r>
      <w:r>
        <w:t>))</w:t>
      </w:r>
    </w:p>
    <w:p>
      <w:pPr>
        <w:spacing w:before="0" w:after="0" w:line="408" w:lineRule="exact"/>
        <w:ind w:left="0" w:right="0" w:firstLine="0"/>
        <w:jc w:val="left"/>
        <w:tabs>
          <w:tab w:val="right" w:leader="none" w:pos="9936"/>
        </w:tabs>
      </w:pPr>
      <w:r>
        <w:tab/>
      </w:r>
      <w:r>
        <w:rPr>
          <w:u w:val="single"/>
        </w:rPr>
        <w:t xml:space="preserve">$40,772,000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$1,600,000</w:t>
      </w:r>
    </w:p>
    <w:p>
      <w:pPr>
        <w:tabs>
          <w:tab w:val="right" w:leader="dot" w:pos="9936"/>
        </w:tabs>
        <w:ind w:left="0" w:right="0" w:firstLine="1440"/>
      </w:pPr>
      <w:r>
        <w:rPr/>
        <w:t xml:space="preserve">TOTAL APPROPRIATION</w:t>
      </w:r>
      <w:r>
        <w:tab/>
      </w:r>
      <w:r>
        <w:rPr>
          <w:strike/>
        </w:rPr>
        <w:t xml:space="preserve">$45,625,000</w:t>
      </w:r>
    </w:p>
    <w:p>
      <w:pPr>
        <w:tabs>
          <w:tab w:val="right" w:leader="none" w:pos="9936"/>
        </w:tabs>
        <w:ind w:left="0" w:right="0" w:firstLine="1440"/>
      </w:pPr>
      <w:r>
        <w:tab/>
      </w:r>
      <w:r>
        <w:rPr>
          <w:u w:val="single"/>
        </w:rPr>
        <w:t xml:space="preserve">$45,516,000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shall develop and implement, in collaboration with the Washington state patrol, a target zero team pilot program in Yakima and Spokane counties. The pilot program must demonstrate the effectiveness of intense, high visibility driving under the influence enforcement in Washington state. The commission shall apply to the national highway traffic safety administration for federal highway safety grants to cover the cost of the pilot program.</w:t>
      </w:r>
    </w:p>
    <w:p>
      <w:pPr>
        <w:spacing w:before="0" w:after="0" w:line="408" w:lineRule="exact"/>
        <w:ind w:left="0" w:right="0" w:firstLine="576"/>
        <w:jc w:val="left"/>
      </w:pPr>
      <w:r>
        <w:rPr/>
        <w:t xml:space="preserve">(2) $20,000,000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2013-2015 fiscal biennium.</w:t>
      </w:r>
    </w:p>
    <w:p>
      <w:pPr>
        <w:spacing w:before="0" w:after="0" w:line="408" w:lineRule="exact"/>
        <w:ind w:left="0" w:right="0" w:firstLine="576"/>
        <w:jc w:val="left"/>
      </w:pPr>
      <w:r>
        <w:rPr/>
        <w:t xml:space="preserve">(3) The commission may continue to oversee pilot projects implementing the use of automated traffic safety cameras to detect speed violations within cities west of the Cascade mountains that have a population over one hundred ninety-five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2015,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(4)(a) The commission shall coordinate with counties to implement and administer a statewide yellow dot program that will provide a yellow dot window decal and yellow dot folder during the 2013-2015 fiscal biennium.</w:t>
      </w:r>
    </w:p>
    <w:p>
      <w:pPr>
        <w:spacing w:before="0" w:after="0" w:line="408" w:lineRule="exact"/>
        <w:ind w:left="0" w:right="0" w:firstLine="576"/>
        <w:jc w:val="left"/>
      </w:pPr>
      <w:r>
        <w:rPr/>
        <w:t xml:space="preserve">(b) The commission may utilize available federal dollars and state dollars to implement and administer the program. The commission may accept donations and partnership funds through the state's existing donation process and deposit the funds to the highway safety account for the start-up and continued support of the program.</w:t>
      </w:r>
    </w:p>
    <w:p>
      <w:pPr>
        <w:spacing w:before="0" w:after="0" w:line="408" w:lineRule="exact"/>
        <w:ind w:left="0" w:right="0" w:firstLine="576"/>
        <w:jc w:val="left"/>
      </w:pPr>
      <w:r>
        <w:rPr/>
        <w:t xml:space="preserve">(c) The commission, in conjunction with counties, shall maintain a separate web page that allows a person to download the yellow dot form to be placed in the yellow dot folder and lists the locations in which a person may pick up the yellow dot window decal and folder. The commission and counties may not collect any personal information. A person using the program is responsible for maintaining the information in the yellow dot folder. Participation in the program does not create any new or distinct obligation for emergency medical responders or law enforcement personnel to determine if there is a yellow dot folder in the motor vehicle or use the information contained in the yellow dot folder.</w:t>
      </w:r>
    </w:p>
    <w:p>
      <w:pPr>
        <w:spacing w:before="0" w:after="0" w:line="408" w:lineRule="exact"/>
        <w:ind w:left="0" w:right="0" w:firstLine="576"/>
        <w:jc w:val="left"/>
      </w:pPr>
      <w:r>
        <w:rPr/>
        <w:t xml:space="preserve">(d) The commission may adopt rules necessary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202 (uncodified) is amended to read as follows:</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$939,000</w:t>
      </w:r>
      <w:r>
        <w:t>))</w:t>
      </w:r>
    </w:p>
    <w:p>
      <w:pPr>
        <w:spacing w:before="0" w:after="0" w:line="408" w:lineRule="exact"/>
        <w:ind w:left="0" w:right="0" w:firstLine="0"/>
        <w:jc w:val="left"/>
        <w:tabs>
          <w:tab w:val="right" w:leader="none" w:pos="9936"/>
        </w:tabs>
      </w:pPr>
      <w:r>
        <w:tab/>
      </w:r>
      <w:r>
        <w:rPr>
          <w:u w:val="single"/>
        </w:rPr>
        <w:t xml:space="preserve">$937,000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$2,195,000</w:t>
      </w:r>
      <w:r>
        <w:t>))</w:t>
      </w:r>
    </w:p>
    <w:p>
      <w:pPr>
        <w:spacing w:before="0" w:after="0" w:line="408" w:lineRule="exact"/>
        <w:ind w:left="0" w:right="0" w:firstLine="0"/>
        <w:jc w:val="left"/>
        <w:tabs>
          <w:tab w:val="right" w:leader="none" w:pos="9936"/>
        </w:tabs>
      </w:pPr>
      <w:r>
        <w:tab/>
      </w:r>
      <w:r>
        <w:rPr>
          <w:u w:val="single"/>
        </w:rPr>
        <w:t xml:space="preserve">$2,191,000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$1,446,000</w:t>
      </w:r>
      <w:r>
        <w:t>))</w:t>
      </w:r>
    </w:p>
    <w:p>
      <w:pPr>
        <w:spacing w:before="0" w:after="0" w:line="408" w:lineRule="exact"/>
        <w:ind w:left="0" w:right="0" w:firstLine="0"/>
        <w:jc w:val="left"/>
        <w:tabs>
          <w:tab w:val="right" w:leader="none" w:pos="9936"/>
        </w:tabs>
      </w:pPr>
      <w:r>
        <w:tab/>
      </w:r>
      <w:r>
        <w:rPr>
          <w:u w:val="single"/>
        </w:rPr>
        <w:t xml:space="preserve">$1,443,000</w:t>
      </w:r>
    </w:p>
    <w:p>
      <w:pPr>
        <w:tabs>
          <w:tab w:val="right" w:leader="dot" w:pos="9936"/>
        </w:tabs>
        <w:ind w:left="0" w:right="0" w:firstLine="1440"/>
      </w:pPr>
      <w:r>
        <w:rPr/>
        <w:t xml:space="preserve">TOTAL APPROPRIATION</w:t>
      </w:r>
      <w:r>
        <w:tab/>
      </w:r>
      <w:r>
        <w:rPr>
          <w:strike/>
        </w:rPr>
        <w:t xml:space="preserve">$4,580,000</w:t>
      </w:r>
    </w:p>
    <w:p>
      <w:pPr>
        <w:tabs>
          <w:tab w:val="right" w:leader="none" w:pos="9936"/>
        </w:tabs>
        <w:ind w:left="0" w:right="0" w:firstLine="1440"/>
      </w:pPr>
      <w:r>
        <w:tab/>
      </w:r>
      <w:r>
        <w:rPr>
          <w:u w:val="single"/>
        </w:rPr>
        <w:t xml:space="preserve">$4,571,000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203 (uncodified) is amended to read as follows:</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$3,900,000</w:t>
      </w:r>
      <w:r>
        <w:t>))</w:t>
      </w:r>
    </w:p>
    <w:p>
      <w:pPr>
        <w:spacing w:before="0" w:after="0" w:line="408" w:lineRule="exact"/>
        <w:ind w:left="0" w:right="0" w:firstLine="0"/>
        <w:jc w:val="left"/>
        <w:tabs>
          <w:tab w:val="right" w:leader="none" w:pos="9936"/>
        </w:tabs>
      </w:pPr>
      <w:r>
        <w:tab/>
      </w:r>
      <w:r>
        <w:rPr>
          <w:u w:val="single"/>
        </w:rPr>
        <w:t xml:space="preserve">$3,894,000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204 (uncodified) is amended to read as follows:</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$1,575,000</w:t>
      </w:r>
      <w:r>
        <w:t>))</w:t>
      </w:r>
    </w:p>
    <w:p>
      <w:pPr>
        <w:spacing w:before="0" w:after="0" w:line="408" w:lineRule="exact"/>
        <w:ind w:left="0" w:right="0" w:firstLine="0"/>
        <w:jc w:val="left"/>
        <w:tabs>
          <w:tab w:val="right" w:leader="none" w:pos="9936"/>
        </w:tabs>
      </w:pPr>
      <w:r>
        <w:tab/>
      </w:r>
      <w:r>
        <w:rPr>
          <w:u w:val="single"/>
        </w:rPr>
        <w:t xml:space="preserve">$1,574,000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$325,000 of the motor vehicle account</w:t>
      </w:r>
      <w:r>
        <w:rPr>
          <w:rFonts w:ascii="Times New Roman" w:hAnsi="Times New Roman"/>
        </w:rPr>
        <w:t xml:space="preserve">—</w:t>
      </w:r>
      <w:r>
        <w:rPr/>
        <w:t xml:space="preserve">state appropriation is for a study of transportation cost drivers and potential efficiencies to contain project costs and gain more value from investments in Washington state's transportation system. The goal is to enable the department of transportation to construct bridge and highway projects more quickly and to build and operate them at a lower cost, while ensuring that appropriate environmental and regulatory protections are maintained and a quality project is delivered. The joint transportation committee must convene an advisory panel to provide study guidance and discuss potential efficiencies and recommendations. The scope of the study must be limited to state-level policies and practices relating to the planning, design, permitting, construction, financing, and operation of department of transportation roadway and bridge projects. The study must:</w:t>
      </w:r>
    </w:p>
    <w:p>
      <w:pPr>
        <w:spacing w:before="0" w:after="0" w:line="408" w:lineRule="exact"/>
        <w:ind w:left="0" w:right="0" w:firstLine="576"/>
        <w:jc w:val="left"/>
      </w:pPr>
      <w:r>
        <w:rPr/>
        <w:t xml:space="preserve">(i) Identify best practices;</w:t>
      </w:r>
    </w:p>
    <w:p>
      <w:pPr>
        <w:spacing w:before="0" w:after="0" w:line="408" w:lineRule="exact"/>
        <w:ind w:left="0" w:right="0" w:firstLine="576"/>
        <w:jc w:val="left"/>
      </w:pPr>
      <w:r>
        <w:rPr/>
        <w:t xml:space="preserve">(ii) Identify inefficiencies in state policy or agency practice where changes may save money;</w:t>
      </w:r>
    </w:p>
    <w:p>
      <w:pPr>
        <w:spacing w:before="0" w:after="0" w:line="408" w:lineRule="exact"/>
        <w:ind w:left="0" w:right="0" w:firstLine="576"/>
        <w:jc w:val="left"/>
      </w:pPr>
      <w:r>
        <w:rPr/>
        <w:t xml:space="preserve">(iii) Recommend changes to improve efficiency and save money; and</w:t>
      </w:r>
    </w:p>
    <w:p>
      <w:pPr>
        <w:spacing w:before="0" w:after="0" w:line="408" w:lineRule="exact"/>
        <w:ind w:left="0" w:right="0" w:firstLine="576"/>
        <w:jc w:val="left"/>
      </w:pPr>
      <w:r>
        <w:rPr/>
        <w:t xml:space="preserve">(iv) Identify potential savings to be achieved by adopting changes in practice or policy.</w:t>
      </w:r>
    </w:p>
    <w:p>
      <w:pPr>
        <w:spacing w:before="0" w:after="0" w:line="408" w:lineRule="exact"/>
        <w:ind w:left="0" w:right="0" w:firstLine="576"/>
        <w:jc w:val="left"/>
      </w:pPr>
      <w:r>
        <w:rPr/>
        <w:t xml:space="preserve">(b) The joint transportation committee shall issue a report of its findings to the house of representatives and senate transportation committees by December 31, 2013.</w:t>
      </w:r>
    </w:p>
    <w:p>
      <w:pPr>
        <w:spacing w:before="0" w:after="0" w:line="408" w:lineRule="exact"/>
        <w:ind w:left="0" w:right="0" w:firstLine="576"/>
        <w:jc w:val="left"/>
      </w:pPr>
      <w:r>
        <w:rPr/>
        <w:t xml:space="preserve">(2) The joint transportation committee shall coordinate a work group comprised of the department of licensing, the department of revenue, county auditors or other agents, and subagents to identify possible issues relating to the administration of, compliance with, and enforcement of the existing statutory requirement for a person to provide an unexpired driver's license when registering a vehicle. The work group shall provide recommendations on how administration and enforcement may be modified, as needed, to address any identified issues, including whether statutory changes may be needed. A report presenting the recommendations must be presented to the house of representatives and senate transportation committees by December 31, 2013.</w:t>
      </w:r>
    </w:p>
    <w:p>
      <w:pPr>
        <w:spacing w:before="0" w:after="0" w:line="408" w:lineRule="exact"/>
        <w:ind w:left="0" w:right="0" w:firstLine="576"/>
        <w:jc w:val="left"/>
      </w:pPr>
      <w:r>
        <w:rPr/>
        <w:t xml:space="preserve">(3) The joint transportation committee shall continue to convene a subcommittee for legislative oversight of the I-5/Columbia river crossing bridge replacement project. The Columbia river crossing legislative oversight subcommittee must be made up of six members: Two appointed by the cochairs of the senate transportation committee, two appointed by the chair and ranking member of the house of representatives transportation committee, one designee of the governor, and one citizen jointly appointed by the four members of the joint transportation executive committee. The citizen appointee must be a Washington state resident of the area served by the bridge. At least two of the legislative members must be from the legislative districts served by the bridge. In addition to reviewing project and financing information, the subcommittee must also coordinate with the Oregon legislative oversight committee for the Columbia river crossing bridge.</w:t>
      </w:r>
    </w:p>
    <w:p>
      <w:pPr>
        <w:spacing w:before="0" w:after="0" w:line="408" w:lineRule="exact"/>
        <w:ind w:left="0" w:right="0" w:firstLine="576"/>
        <w:jc w:val="left"/>
      </w:pPr>
      <w:r>
        <w:rPr/>
        <w:t xml:space="preserve">(4) The joint transportation committee shall convene a work group to identify and evaluate internal refinance opportunities for the Tacoma Narrows bridge. The study must include a staff work group, including staff from the office of financial management, the transportation commission, the department of transportation, the office of the state treasurer, and the legislative transportation committees. The joint transportation committee shall issue a report of its findings to the house of representatives and the senate transportation committees by December 31, 2013.</w:t>
      </w:r>
    </w:p>
    <w:p>
      <w:pPr>
        <w:spacing w:before="0" w:after="0" w:line="408" w:lineRule="exact"/>
        <w:ind w:left="0" w:right="0" w:firstLine="576"/>
        <w:jc w:val="left"/>
      </w:pPr>
      <w:r>
        <w:rPr/>
        <w:t xml:space="preserve">(5) The joint transportation committee shall study and review the use of surplus property proceeds to fund facility replacement projects, and the possibility of using the north central region as a pilot. The joint transportation committee shall consult with the department of transportation and the office of financial management regarding the department's current process for prioritizing and funding facility improvement and replacement projects.</w:t>
      </w:r>
    </w:p>
    <w:p>
      <w:pPr>
        <w:spacing w:before="0" w:after="0" w:line="408" w:lineRule="exact"/>
        <w:ind w:left="0" w:right="0" w:firstLine="576"/>
        <w:jc w:val="left"/>
      </w:pPr>
      <w:r>
        <w:rPr/>
        <w:t xml:space="preserve">(6) $250,000 of the motor vehicle account</w:t>
      </w:r>
      <w:r>
        <w:rPr>
          <w:rFonts w:ascii="Times New Roman" w:hAnsi="Times New Roman"/>
        </w:rPr>
        <w:t xml:space="preserve">—</w:t>
      </w:r>
      <w:r>
        <w:rPr/>
        <w:t xml:space="preserve">state appropriation is for the joint transportation committee to evaluate the current status of electric vehicle charging stations in Washington, and to make recommendations regarding potential business models for financially-sustainable electric vehicle charging networks and alternative roles for public and private sector participation in those business models. Public sector participation may include public financing, funding, facilitation, and other incentives to encourage installation of electric vehicle charging stations. In conducting the study, the committee must coordinate with the department of transportation and consult with local governments and stakeholders in the electric vehicle industry. The committee may also consult with users of electric vehicles and stakeholders representing manufacturers and operators of electric vehicle charging stations. The committee shall submit an interim report by December 31, 2014, and a final report by March 1, 2015.</w:t>
      </w:r>
    </w:p>
    <w:p>
      <w:pPr>
        <w:spacing w:before="0" w:after="0" w:line="408" w:lineRule="exact"/>
        <w:ind w:left="0" w:right="0" w:firstLine="576"/>
        <w:jc w:val="left"/>
      </w:pPr>
      <w:r>
        <w:rPr/>
        <w:t xml:space="preserve">(7) The joint transportation committee shall coordinate a work group to review the existing titling and registration processes along with policies that county auditors, subagents, and agents must comply with when conducting title and registration transactions. The goal and related outcomes of the work group review are to provide recommendations to streamline processes, modernize policies, and identify potential information technology opportunities. Members of the work group shall only include county auditors, subagents, agents, and the department of licensing. The work group shall submit a report to the transportation committees of the legislature on or before December 1, 2014.</w:t>
      </w:r>
    </w:p>
    <w:p>
      <w:pPr>
        <w:spacing w:before="0" w:after="0" w:line="408" w:lineRule="exact"/>
        <w:ind w:left="0" w:right="0" w:firstLine="576"/>
        <w:jc w:val="left"/>
      </w:pPr>
      <w:r>
        <w:rPr/>
        <w:t xml:space="preserve">(8) The joint transportation committee shall coordinate a work group comprised of representatives from the department of licensing, the Washington state traffic safety commission, and other stakeholders as deemed necessary, along with interested legislators, to develop parameters for and make recommendations regarding a pilot program that would allow students to meet traffic safety education requirements online. Additionally, the work group shall make recommendations related to requiring driver training to individuals between the ages of eighteen and twenty-four who have not previously passed a driver training education program or other methods of enhancing the safety of this high-risk group. The joint transportation committee shall issue a report of its findings to the transportation committees of the house of representatives and senate by December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205 (uncodified) is amended to read as follows:</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$3,516,000</w:t>
      </w:r>
      <w:r>
        <w:t>))</w:t>
      </w:r>
    </w:p>
    <w:p>
      <w:pPr>
        <w:spacing w:before="0" w:after="0" w:line="408" w:lineRule="exact"/>
        <w:ind w:left="0" w:right="0" w:firstLine="0"/>
        <w:jc w:val="left"/>
        <w:tabs>
          <w:tab w:val="right" w:leader="none" w:pos="9936"/>
        </w:tabs>
      </w:pPr>
      <w:r>
        <w:tab/>
      </w:r>
      <w:r>
        <w:rPr>
          <w:u w:val="single"/>
        </w:rPr>
        <w:t xml:space="preserve">$3,389,000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$3,628,000</w:t>
      </w:r>
    </w:p>
    <w:p>
      <w:pPr>
        <w:tabs>
          <w:tab w:val="right" w:leader="none" w:pos="9936"/>
        </w:tabs>
        <w:ind w:left="0" w:right="0" w:firstLine="1440"/>
      </w:pPr>
      <w:r>
        <w:tab/>
      </w:r>
      <w:r>
        <w:rPr>
          <w:u w:val="single"/>
        </w:rPr>
        <w:t xml:space="preserve">$3,501,000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RCW 43.135.055, 47.60.290, and 47.60.315, during the 2013-2015 fiscal biennium, the legislature authorizes the transportation commission to periodically review and, if necessary, adjust the schedule of fares for the Washington state ferry system only in amounts not greater than those sufficient to generate the amount of revenue required by the biennial transportation budget. When adjusting ferry fares, the commission must consider input from affected ferry users by public hearing and by review with the affected ferry advisory committees, in addition to the data gathered from the current ferry user survey.</w:t>
      </w:r>
    </w:p>
    <w:p>
      <w:pPr>
        <w:spacing w:before="0" w:after="0" w:line="408" w:lineRule="exact"/>
        <w:ind w:left="0" w:right="0" w:firstLine="576"/>
        <w:jc w:val="left"/>
      </w:pPr>
      <w:r>
        <w:rPr/>
        <w:t xml:space="preserve">(2) Consistent with RCW 43.135.055 and 47.46.100, during the 2013-2015 fiscal biennium, the legislature authorizes the transportation commission to periodically review and, if necessary, adjust the schedule of toll charges applicable to the Tacoma Narrows bridge only in amounts not greater than those sufficient to support (a) any required costs for operating and maintaining the toll bridge, including the cost of insurance, (b) any amount required by law to meet the redemption of bonds and applicable interest payments, and (c) repayment of the motor vehicle fund.</w:t>
      </w:r>
    </w:p>
    <w:p>
      <w:pPr>
        <w:spacing w:before="0" w:after="0" w:line="408" w:lineRule="exact"/>
        <w:ind w:left="0" w:right="0" w:firstLine="576"/>
        <w:jc w:val="left"/>
      </w:pPr>
      <w:r>
        <w:rPr/>
        <w:t xml:space="preserve">(3) Consistent with RCW 43.135.055 and 47.56.880, during the 2013-2015 fiscal biennium, the legislature authorizes the transportation commission to set, periodically review, and, if necessary, adjust the schedule of toll charges applicable to the Interstate 405 express toll lanes.</w:t>
      </w:r>
    </w:p>
    <w:p>
      <w:pPr>
        <w:spacing w:before="0" w:after="0" w:line="408" w:lineRule="exact"/>
        <w:ind w:left="0" w:right="0" w:firstLine="576"/>
        <w:jc w:val="left"/>
      </w:pPr>
      <w:r>
        <w:rPr/>
        <w:t xml:space="preserve">(4)(a) $400,000 of the motor vehicle account</w:t>
      </w:r>
      <w:r>
        <w:rPr>
          <w:rFonts w:ascii="Times New Roman" w:hAnsi="Times New Roman"/>
        </w:rPr>
        <w:t xml:space="preserve">—</w:t>
      </w:r>
      <w:r>
        <w:rPr/>
        <w:t xml:space="preserve">state appropriation is provided solely for the development of the business case for the transition to a road usage charge system as the basis for funding the state transportation system, from the current motor fuel tax system. The funds are provided for fiscal year 2014 only.</w:t>
      </w:r>
    </w:p>
    <w:p>
      <w:pPr>
        <w:spacing w:before="0" w:after="0" w:line="408" w:lineRule="exact"/>
        <w:ind w:left="0" w:right="0" w:firstLine="576"/>
        <w:jc w:val="left"/>
      </w:pPr>
      <w:r>
        <w:rPr/>
        <w:t xml:space="preserve">(b) The legislature finds that the efforts started in the 2011-2013 fiscal biennium regarding the transition to a road usage charge system represent an important first step in the policy and conceptual development of potential alternative systems to fund transportation projects, but that the governance for the development needs clarification. The legislature also finds that significant amounts of research and public education are occurring in similar efforts in several states and that these efforts can and should be leveraged to advance the evaluation in Washington. The legislature intends, therefore, that the commission and its staff lead the policy development of the business case for a road usage charge system, with the goal of providing the business case to the governor and the legislative committees of the legislature in time for inclusion in the 2014 supplemental omnibus transportation appropriations act. The legislature intends for additional oversight in the business case development, with guidance from a steering committee as provided in chapter 86, Laws of 2012, augmented with participation by the joint transportation committee. The legislature further intends that the department of transportation continue to address administrative, technical, and conceptual operational issues related to road usage charge systems, and that the department serve as a resource for information gleaned from other states on this topic for the commission's efforts.</w:t>
      </w:r>
    </w:p>
    <w:p>
      <w:pPr>
        <w:spacing w:before="0" w:after="0" w:line="408" w:lineRule="exact"/>
        <w:ind w:left="0" w:right="0" w:firstLine="576"/>
        <w:jc w:val="left"/>
      </w:pPr>
      <w:r>
        <w:rPr/>
        <w:t xml:space="preserve">(c) For the purposes of this subsection (4), the commission shall:</w:t>
      </w:r>
    </w:p>
    <w:p>
      <w:pPr>
        <w:spacing w:before="0" w:after="0" w:line="408" w:lineRule="exact"/>
        <w:ind w:left="0" w:right="0" w:firstLine="576"/>
        <w:jc w:val="left"/>
      </w:pPr>
      <w:r>
        <w:rPr/>
        <w:t xml:space="preserve">(i) Develop preliminary road usage charge policies that are necessary to develop the business case, as well as supporting research and data that will guide the potential application in Washington;</w:t>
      </w:r>
    </w:p>
    <w:p>
      <w:pPr>
        <w:spacing w:before="0" w:after="0" w:line="408" w:lineRule="exact"/>
        <w:ind w:left="0" w:right="0" w:firstLine="576"/>
        <w:jc w:val="left"/>
      </w:pPr>
      <w:r>
        <w:rPr/>
        <w:t xml:space="preserve">(ii) Develop the preferred operational concept or concepts that reflect the preliminary policies;</w:t>
      </w:r>
    </w:p>
    <w:p>
      <w:pPr>
        <w:spacing w:before="0" w:after="0" w:line="408" w:lineRule="exact"/>
        <w:ind w:left="0" w:right="0" w:firstLine="576"/>
        <w:jc w:val="left"/>
      </w:pPr>
      <w:r>
        <w:rPr/>
        <w:t xml:space="preserve">(iii) Evaluate the business case for the road usage charge system that would result from implementing the preliminary policies and preferred operational concept or concepts. The evaluation must assess likely financial outcomes if the system were to be implemented; and</w:t>
      </w:r>
    </w:p>
    <w:p>
      <w:pPr>
        <w:spacing w:before="0" w:after="0" w:line="408" w:lineRule="exact"/>
        <w:ind w:left="0" w:right="0" w:firstLine="576"/>
        <w:jc w:val="left"/>
      </w:pPr>
      <w:r>
        <w:rPr/>
        <w:t xml:space="preserve">(iv) Identify and document policy and other issues that are deemed important to further refine the preferred operational concept or concepts and to gain public acceptance. These identified issues should form the basis for continued work beyond this funding cycle.</w:t>
      </w:r>
    </w:p>
    <w:p>
      <w:pPr>
        <w:spacing w:before="0" w:after="0" w:line="408" w:lineRule="exact"/>
        <w:ind w:left="0" w:right="0" w:firstLine="576"/>
        <w:jc w:val="left"/>
      </w:pPr>
      <w:r>
        <w:rPr/>
        <w:t xml:space="preserve">(d) The commission shall convene a steering committee to guide the development of the business case. The membership must be the same as provided in chapter 86, Laws of 2012, except that the membership must also include the joint transportation committee executive members.</w:t>
      </w:r>
    </w:p>
    <w:p>
      <w:pPr>
        <w:spacing w:before="0" w:after="0" w:line="408" w:lineRule="exact"/>
        <w:ind w:left="0" w:right="0" w:firstLine="576"/>
        <w:jc w:val="left"/>
      </w:pPr>
      <w:r>
        <w:rPr/>
        <w:t xml:space="preserve">(e) The commission shall submit a report of the business case to the governor and the transportation committees of the legislature by December 15, 2013. The report must also include a proposed budget and work plan for fiscal year 2015. A progress report must be submitted to the governor and the joint transportation committee by November 1, 2013, including a presentation to the joint transportation committee.</w:t>
      </w:r>
    </w:p>
    <w:p>
      <w:pPr>
        <w:spacing w:before="0" w:after="0" w:line="408" w:lineRule="exact"/>
        <w:ind w:left="0" w:right="0" w:firstLine="576"/>
        <w:jc w:val="left"/>
      </w:pPr>
      <w:r>
        <w:rPr/>
        <w:t xml:space="preserve">(5) $174,000 of the motor vehicle account</w:t>
      </w:r>
      <w:r>
        <w:rPr>
          <w:rFonts w:ascii="Times New Roman" w:hAnsi="Times New Roman"/>
        </w:rPr>
        <w:t xml:space="preserve">—</w:t>
      </w:r>
      <w:r>
        <w:rPr/>
        <w:t xml:space="preserve">state appropriation is provided solely for the voice of Washington survey program. The funding must be utilized for continued program maintenance and two transportation surveys for the 2013-2015 fiscal biennium.</w:t>
      </w:r>
    </w:p>
    <w:p>
      <w:pPr>
        <w:spacing w:before="0" w:after="0" w:line="408" w:lineRule="exact"/>
        <w:ind w:left="0" w:right="0" w:firstLine="576"/>
        <w:jc w:val="left"/>
      </w:pPr>
      <w:r>
        <w:rPr/>
        <w:t xml:space="preserve">(6)(a) $450,000 of the motor vehicle account</w:t>
      </w:r>
      <w:r>
        <w:rPr>
          <w:rFonts w:ascii="Times New Roman" w:hAnsi="Times New Roman"/>
        </w:rPr>
        <w:t xml:space="preserve">—</w:t>
      </w:r>
      <w:r>
        <w:rPr/>
        <w:t xml:space="preserve">state appropriation is provided solely for a work plan to further develop the concept of a road usage charge system. The work plan must include: Refinement of initial policy analysis and development, a concept of operations that incorporates refined policy inputs, and a financial analysis evaluating the operational concept. The refinement of initial policy analysis and development funded under this subsection must be supplemented by the products of complementary policy refinement tasks delegated to the department of transportation in section 214 </w:t>
      </w:r>
      <w:r>
        <w:t>((</w:t>
      </w:r>
      <w:r>
        <w:rPr>
          <w:strike/>
        </w:rPr>
        <w:t xml:space="preserve">of this act</w:t>
      </w:r>
      <w:r>
        <w:t>))</w:t>
      </w:r>
      <w:r>
        <w:rPr>
          <w:u w:val="single"/>
        </w:rPr>
        <w:t xml:space="preserve">, chapter 222, Laws of 2014</w:t>
      </w:r>
      <w:r>
        <w:rPr/>
        <w:t xml:space="preserve"> and the office of the state treasurer in section 703 </w:t>
      </w:r>
      <w:r>
        <w:t>((</w:t>
      </w:r>
      <w:r>
        <w:rPr>
          <w:strike/>
        </w:rPr>
        <w:t xml:space="preserve">of this act</w:t>
      </w:r>
      <w:r>
        <w:t>))</w:t>
      </w:r>
      <w:r>
        <w:rPr>
          <w:u w:val="single"/>
        </w:rPr>
        <w:t xml:space="preserve">, chapter 222, Laws of 2014</w:t>
      </w:r>
      <w:r>
        <w:rPr/>
        <w:t xml:space="preserve">. It is the intent of the legislature that consideration for potential planning for a pilot project and any risk analysis occur in the 2015 legislative session.</w:t>
      </w:r>
    </w:p>
    <w:p>
      <w:pPr>
        <w:spacing w:before="0" w:after="0" w:line="408" w:lineRule="exact"/>
        <w:ind w:left="0" w:right="0" w:firstLine="576"/>
        <w:jc w:val="left"/>
      </w:pPr>
      <w:r>
        <w:rPr/>
        <w:t xml:space="preserve">(b)(i) For the purposes of the refinement of initial policy analysis and development, the work plan must consider phasing and staging of how a road usage charge would be implemented as it relates to the types of vehicles that would be subject to a road usage charge and the nature and manner of a transition period.</w:t>
      </w:r>
    </w:p>
    <w:p>
      <w:pPr>
        <w:spacing w:before="0" w:after="0" w:line="408" w:lineRule="exact"/>
        <w:ind w:left="0" w:right="0" w:firstLine="576"/>
        <w:jc w:val="left"/>
      </w:pPr>
      <w:r>
        <w:rPr/>
        <w:t xml:space="preserve">(ii) For the purposes of this subsection (6)(b), the legislature intends that the commission focus its analysis by assuming that the exemptions under a road usage charge would be the same as those under the motor vehicle fuel and special fuel taxes. In addition, the commission must engage the road usage charge steering committee, which was reauthorized in chapter 306, Laws of 2013 for fiscal year 2014 and is hereby reauthorized in this act with the same membership, to continue in its role and, at a minimum, to guide the work specified in (a) of this subsection, including the following: Assessing and recommending the type of vehicles that would be subject to the road usage charge, and assessing and recommending the options for the timing and duration of the transition period. The steering committee shall report its findings and guidance to the commission by December 1, 2014.</w:t>
      </w:r>
    </w:p>
    <w:p>
      <w:pPr>
        <w:spacing w:before="0" w:after="0" w:line="408" w:lineRule="exact"/>
        <w:ind w:left="0" w:right="0" w:firstLine="576"/>
        <w:jc w:val="left"/>
      </w:pPr>
      <w:r>
        <w:rPr/>
        <w:t xml:space="preserve">(c)(i) For the purposes of the development of the concept of operations, the development must incorporate the products of (b) of this subsection, and, to the extent practicable, the products of work conducted by the department of transportation in section 214 </w:t>
      </w:r>
      <w:r>
        <w:t>((</w:t>
      </w:r>
      <w:r>
        <w:rPr>
          <w:strike/>
        </w:rPr>
        <w:t xml:space="preserve">of this act</w:t>
      </w:r>
      <w:r>
        <w:t>))</w:t>
      </w:r>
      <w:r>
        <w:rPr>
          <w:u w:val="single"/>
        </w:rPr>
        <w:t xml:space="preserve">, chapter 222, Laws of 2014</w:t>
      </w:r>
      <w:r>
        <w:rPr/>
        <w:t xml:space="preserve"> and the office of the state treasurer in section 703 </w:t>
      </w:r>
      <w:r>
        <w:t>((</w:t>
      </w:r>
      <w:r>
        <w:rPr>
          <w:strike/>
        </w:rPr>
        <w:t xml:space="preserve">of this act</w:t>
      </w:r>
      <w:r>
        <w:t>))</w:t>
      </w:r>
      <w:r>
        <w:rPr>
          <w:u w:val="single"/>
        </w:rPr>
        <w:t xml:space="preserve">, chapter 222, Laws of 2014</w:t>
      </w:r>
      <w:r>
        <w:rPr/>
        <w:t xml:space="preserve">.</w:t>
      </w:r>
    </w:p>
    <w:p>
      <w:pPr>
        <w:spacing w:before="0" w:after="0" w:line="408" w:lineRule="exact"/>
        <w:ind w:left="0" w:right="0" w:firstLine="576"/>
        <w:jc w:val="left"/>
      </w:pPr>
      <w:r>
        <w:rPr/>
        <w:t xml:space="preserve">(ii) To reduce system development and operational costs, for road user charge options that rely on in-vehicle devices to record mileage, the work plan must recommend how the state can utilize the technology and back-office platforms that are scheduled to be provided by commercial account managers under the Oregon road usage charge program.</w:t>
      </w:r>
    </w:p>
    <w:p>
      <w:pPr>
        <w:spacing w:before="0" w:after="0" w:line="408" w:lineRule="exact"/>
        <w:ind w:left="0" w:right="0" w:firstLine="576"/>
        <w:jc w:val="left"/>
      </w:pPr>
      <w:r>
        <w:rPr/>
        <w:t xml:space="preserve">(iii) In addition to a time permit and an odometer charge, the concept of operations recommendation must be developed to include a means for periodic payments based on mileage reporting utilizing methods other than onboard diagnostic in-vehicle devices.</w:t>
      </w:r>
    </w:p>
    <w:p>
      <w:pPr>
        <w:spacing w:before="0" w:after="0" w:line="408" w:lineRule="exact"/>
        <w:ind w:left="0" w:right="0" w:firstLine="576"/>
        <w:jc w:val="left"/>
      </w:pPr>
      <w:r>
        <w:rPr/>
        <w:t xml:space="preserve">(d) The work plan and recommendations, along with a proposed work plan and budget for the 2015-2017 fiscal biennium, must be submitted by the commission to the transportation committees of the legislature by January 15, 2015.</w:t>
      </w:r>
    </w:p>
    <w:p>
      <w:pPr>
        <w:spacing w:before="0" w:after="0" w:line="408" w:lineRule="exact"/>
        <w:ind w:left="0" w:right="0" w:firstLine="576"/>
        <w:jc w:val="left"/>
      </w:pPr>
      <w:r>
        <w:rPr/>
        <w:t xml:space="preserve">(7) Within existing resources, the commission shall undertake a study of the urban and rural financial and equity implications of a potential road usage charge system in Washington. The commission shall work with the department of transportation and the department of licensing to conduct this analysis. For any survey work that is considered, the commission should utilize the existing voice of Washington survey panel and budget to inform the study. The results must be presented to the governor and the legislature by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306 s 206 (uncodified) is amended to read as follows:</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$904,000</w:t>
      </w:r>
      <w:r>
        <w:t>))</w:t>
      </w:r>
    </w:p>
    <w:p>
      <w:pPr>
        <w:spacing w:before="0" w:after="0" w:line="408" w:lineRule="exact"/>
        <w:ind w:left="0" w:right="0" w:firstLine="0"/>
        <w:jc w:val="left"/>
        <w:tabs>
          <w:tab w:val="right" w:leader="none" w:pos="9936"/>
        </w:tabs>
      </w:pPr>
      <w:r>
        <w:tab/>
      </w:r>
      <w:r>
        <w:rPr>
          <w:u w:val="single"/>
        </w:rPr>
        <w:t xml:space="preserve">$902,000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207 (uncodified) is amended to read as follows:</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$366,805,000</w:t>
      </w:r>
      <w:r>
        <w:t>))</w:t>
      </w:r>
    </w:p>
    <w:p>
      <w:pPr>
        <w:spacing w:before="0" w:after="0" w:line="408" w:lineRule="exact"/>
        <w:ind w:left="0" w:right="0" w:firstLine="0"/>
        <w:jc w:val="left"/>
        <w:tabs>
          <w:tab w:val="right" w:leader="none" w:pos="9936"/>
        </w:tabs>
      </w:pPr>
      <w:r>
        <w:tab/>
      </w:r>
      <w:r>
        <w:rPr>
          <w:u w:val="single"/>
        </w:rPr>
        <w:t xml:space="preserve">$364,954,000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$11,067,000</w:t>
      </w:r>
      <w:r>
        <w:t>))</w:t>
      </w:r>
    </w:p>
    <w:p>
      <w:pPr>
        <w:spacing w:before="0" w:after="0" w:line="408" w:lineRule="exact"/>
        <w:ind w:left="0" w:right="0" w:firstLine="0"/>
        <w:jc w:val="left"/>
        <w:tabs>
          <w:tab w:val="right" w:leader="none" w:pos="9936"/>
        </w:tabs>
      </w:pPr>
      <w:r>
        <w:tab/>
      </w:r>
      <w:r>
        <w:rPr>
          <w:u w:val="single"/>
        </w:rPr>
        <w:t xml:space="preserve">$11,049,000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$3,572,000</w:t>
      </w:r>
      <w:r>
        <w:t>))</w:t>
      </w:r>
    </w:p>
    <w:p>
      <w:pPr>
        <w:spacing w:before="0" w:after="0" w:line="408" w:lineRule="exact"/>
        <w:ind w:left="0" w:right="0" w:firstLine="0"/>
        <w:jc w:val="left"/>
        <w:tabs>
          <w:tab w:val="right" w:leader="none" w:pos="9936"/>
        </w:tabs>
      </w:pPr>
      <w:r>
        <w:tab/>
      </w:r>
      <w:r>
        <w:rPr>
          <w:u w:val="single"/>
        </w:rPr>
        <w:t xml:space="preserve">$3,567,000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$19,265,000</w:t>
      </w:r>
      <w:r>
        <w:t>))</w:t>
      </w:r>
    </w:p>
    <w:p>
      <w:pPr>
        <w:spacing w:before="0" w:after="0" w:line="408" w:lineRule="exact"/>
        <w:ind w:left="0" w:right="0" w:firstLine="0"/>
        <w:jc w:val="left"/>
        <w:tabs>
          <w:tab w:val="right" w:leader="none" w:pos="9936"/>
        </w:tabs>
      </w:pPr>
      <w:r>
        <w:tab/>
      </w:r>
      <w:r>
        <w:rPr>
          <w:u w:val="single"/>
        </w:rPr>
        <w:t xml:space="preserve">$19,257,000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$272,000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$569,000</w:t>
      </w:r>
    </w:p>
    <w:p>
      <w:pPr>
        <w:tabs>
          <w:tab w:val="right" w:leader="dot" w:pos="9936"/>
        </w:tabs>
        <w:ind w:left="0" w:right="0" w:firstLine="1440"/>
      </w:pPr>
      <w:r>
        <w:rPr/>
        <w:t xml:space="preserve">TOTAL APPROPRIATION</w:t>
      </w:r>
      <w:r>
        <w:tab/>
      </w:r>
      <w:r>
        <w:rPr>
          <w:strike/>
        </w:rPr>
        <w:t xml:space="preserve">$401,550,000</w:t>
      </w:r>
    </w:p>
    <w:p>
      <w:pPr>
        <w:tabs>
          <w:tab w:val="right" w:leader="none" w:pos="9936"/>
        </w:tabs>
        <w:ind w:left="0" w:right="0" w:firstLine="1440"/>
      </w:pPr>
      <w:r>
        <w:tab/>
      </w:r>
      <w:r>
        <w:rPr>
          <w:u w:val="single"/>
        </w:rPr>
        <w:t xml:space="preserve">$399,668,000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Washington state patrol shall collaborate with the Washington traffic safety commission on the target zero team pilot program referenced in section 201 </w:t>
      </w:r>
      <w:r>
        <w:t>((</w:t>
      </w:r>
      <w:r>
        <w:rPr>
          <w:strike/>
        </w:rPr>
        <w:t xml:space="preserve">of this act</w:t>
      </w:r>
      <w:r>
        <w:t>))</w:t>
      </w:r>
      <w:r>
        <w:rPr>
          <w:u w:val="single"/>
        </w:rPr>
        <w:t xml:space="preserve">, chapter 306, Laws of 2013</w:t>
      </w:r>
      <w:r>
        <w:rPr/>
        <w:t xml:space="preserve">.</w:t>
      </w:r>
    </w:p>
    <w:p>
      <w:pPr>
        <w:spacing w:before="0" w:after="0" w:line="408" w:lineRule="exact"/>
        <w:ind w:left="0" w:right="0" w:firstLine="576"/>
        <w:jc w:val="left"/>
      </w:pPr>
      <w:r>
        <w:rPr/>
        <w:t xml:space="preserve">(2) During the 2013-2015 fiscal biennium, the Washington state patrol shall relocate its data center to the state data center in Olympia. The Washington state patrol shall work with the department of enterprise services to negotiate the lease termination agreement for the current data center site.</w:t>
      </w:r>
    </w:p>
    <w:p>
      <w:pPr>
        <w:spacing w:before="0" w:after="0" w:line="408" w:lineRule="exact"/>
        <w:ind w:left="0" w:right="0" w:firstLine="576"/>
        <w:jc w:val="left"/>
      </w:pPr>
      <w:r>
        <w:rPr/>
        <w:t xml:space="preserve">(3)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(4) $573,000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(5) $370,000 of the state patrol highway account</w:t>
      </w:r>
      <w:r>
        <w:rPr>
          <w:rFonts w:ascii="Times New Roman" w:hAnsi="Times New Roman"/>
        </w:rPr>
        <w:t xml:space="preserve">—</w:t>
      </w:r>
      <w:r>
        <w:rPr/>
        <w:t xml:space="preserve">state appropriation is provided solely for costs associated with the pilot program described under section 216(5) </w:t>
      </w:r>
      <w:r>
        <w:t>((</w:t>
      </w:r>
      <w:r>
        <w:rPr>
          <w:strike/>
        </w:rPr>
        <w:t xml:space="preserve">of this act</w:t>
      </w:r>
      <w:r>
        <w:t>))</w:t>
      </w:r>
      <w:r>
        <w:rPr>
          <w:u w:val="single"/>
        </w:rPr>
        <w:t xml:space="preserve">, chapter 222, Laws of 2014</w:t>
      </w:r>
      <w:r>
        <w:rPr/>
        <w:t xml:space="preserve">. The Washington state patrol may incur costs related only to the assignment of cadets and necessary computer equipment and to the reimbursement of the department of transportation for contract costs. The appropriation in this subsection must be funded from the portion of the automated traffic safety camera infraction fines deposited into the state patrol highway account; however, if the fines deposited into the state patrol highway account from automated traffic safety camera infractions do not reach three hundred seventy thousand dollars, the department of transportation shall remit funds necessary to the Washington state patrol to ensure the completion of the pilot program. The Washington state patrol may not incur overtime as a result of this pilot program. The Washington state patrol shall not assign troopers to operate or deploy the pilot program equipment used in roadway construction zones.</w:t>
      </w:r>
    </w:p>
    <w:p>
      <w:pPr>
        <w:spacing w:before="0" w:after="0" w:line="408" w:lineRule="exact"/>
        <w:ind w:left="0" w:right="0" w:firstLine="576"/>
        <w:jc w:val="left"/>
      </w:pPr>
      <w:r>
        <w:rPr/>
        <w:t xml:space="preserve">(6) The cost allocation for any costs incurred for the facilities at the Olympia, Washington airport used for the Washington state patrol aviation section must be split evenly between the state patrol highway account and the general fund.</w:t>
      </w:r>
    </w:p>
    <w:p>
      <w:pPr>
        <w:spacing w:before="0" w:after="0" w:line="408" w:lineRule="exact"/>
        <w:ind w:left="0" w:right="0" w:firstLine="576"/>
        <w:jc w:val="left"/>
      </w:pPr>
      <w:r>
        <w:rPr/>
        <w:t xml:space="preserve">(7) The Washington state patrol shall work with the state interoperability executive committee to compile a list of recent studies evaluating the potential savings and benefits of consolidating law enforcement and emergency dispatching centers and report to the joint transportation committee by December 1, 2014, on the findings and recommendations of those studies. As part of this study, the Washington state patrol must look for potential efficiencies within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208 (uncodified) is amended to read as follows:</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$4,396,000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$867,000</w:t>
      </w:r>
      <w:r>
        <w:t>))</w:t>
      </w:r>
    </w:p>
    <w:p>
      <w:pPr>
        <w:spacing w:before="0" w:after="0" w:line="408" w:lineRule="exact"/>
        <w:ind w:left="0" w:right="0" w:firstLine="0"/>
        <w:jc w:val="left"/>
        <w:tabs>
          <w:tab w:val="right" w:leader="none" w:pos="9936"/>
        </w:tabs>
      </w:pPr>
      <w:r>
        <w:tab/>
      </w:r>
      <w:r>
        <w:rPr>
          <w:u w:val="single"/>
        </w:rPr>
        <w:t xml:space="preserve">$863,000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$158,505,000</w:t>
      </w:r>
      <w:r>
        <w:t>))</w:t>
      </w:r>
    </w:p>
    <w:p>
      <w:pPr>
        <w:spacing w:before="0" w:after="0" w:line="408" w:lineRule="exact"/>
        <w:ind w:left="0" w:right="0" w:firstLine="0"/>
        <w:jc w:val="left"/>
        <w:tabs>
          <w:tab w:val="right" w:leader="none" w:pos="9936"/>
        </w:tabs>
      </w:pPr>
      <w:r>
        <w:tab/>
      </w:r>
      <w:r>
        <w:rPr>
          <w:u w:val="single"/>
        </w:rPr>
        <w:t xml:space="preserve">$160,664,000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$4,363,000</w:t>
      </w:r>
      <w:r>
        <w:t>))</w:t>
      </w:r>
    </w:p>
    <w:p>
      <w:pPr>
        <w:spacing w:before="0" w:after="0" w:line="408" w:lineRule="exact"/>
        <w:ind w:left="0" w:right="0" w:firstLine="0"/>
        <w:jc w:val="left"/>
        <w:tabs>
          <w:tab w:val="right" w:leader="none" w:pos="9936"/>
        </w:tabs>
      </w:pPr>
      <w:r>
        <w:tab/>
      </w:r>
      <w:r>
        <w:rPr>
          <w:u w:val="single"/>
        </w:rPr>
        <w:t xml:space="preserve">$4,355,000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$81,352,000</w:t>
      </w:r>
      <w:r>
        <w:t>))</w:t>
      </w:r>
    </w:p>
    <w:p>
      <w:pPr>
        <w:spacing w:before="0" w:after="0" w:line="408" w:lineRule="exact"/>
        <w:ind w:left="0" w:right="0" w:firstLine="0"/>
        <w:jc w:val="left"/>
        <w:tabs>
          <w:tab w:val="right" w:leader="none" w:pos="9936"/>
        </w:tabs>
      </w:pPr>
      <w:r>
        <w:tab/>
      </w:r>
      <w:r>
        <w:rPr>
          <w:u w:val="single"/>
        </w:rPr>
        <w:t xml:space="preserve">$83,169,000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$1,601,000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$2,871,000</w:t>
      </w:r>
      <w:r>
        <w:t>))</w:t>
      </w:r>
    </w:p>
    <w:p>
      <w:pPr>
        <w:spacing w:before="0" w:after="0" w:line="408" w:lineRule="exact"/>
        <w:ind w:left="0" w:right="0" w:firstLine="0"/>
        <w:jc w:val="left"/>
        <w:tabs>
          <w:tab w:val="right" w:leader="none" w:pos="9936"/>
        </w:tabs>
      </w:pPr>
      <w:r>
        <w:tab/>
      </w:r>
      <w:r>
        <w:rPr>
          <w:u w:val="single"/>
        </w:rPr>
        <w:t xml:space="preserve">$3,271,000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$5,983,000</w:t>
      </w:r>
      <w:r>
        <w:t>))</w:t>
      </w:r>
    </w:p>
    <w:p>
      <w:pPr>
        <w:spacing w:before="0" w:after="0" w:line="408" w:lineRule="exact"/>
        <w:ind w:left="0" w:right="0" w:firstLine="0"/>
        <w:jc w:val="left"/>
        <w:tabs>
          <w:tab w:val="right" w:leader="none" w:pos="9936"/>
        </w:tabs>
      </w:pPr>
      <w:r>
        <w:tab/>
      </w:r>
      <w:r>
        <w:rPr>
          <w:u w:val="single"/>
        </w:rPr>
        <w:t xml:space="preserve">$6,002,000</w:t>
      </w:r>
    </w:p>
    <w:p>
      <w:pPr>
        <w:tabs>
          <w:tab w:val="right" w:leader="dot" w:pos="9936"/>
        </w:tabs>
        <w:ind w:left="0" w:right="0" w:firstLine="1440"/>
      </w:pPr>
      <w:r>
        <w:rPr/>
        <w:t xml:space="preserve">TOTAL APPROPRIATION</w:t>
      </w:r>
      <w:r>
        <w:tab/>
      </w:r>
      <w:r>
        <w:rPr>
          <w:strike/>
        </w:rPr>
        <w:t xml:space="preserve">$260,382,000</w:t>
      </w:r>
    </w:p>
    <w:p>
      <w:pPr>
        <w:tabs>
          <w:tab w:val="right" w:leader="none" w:pos="9936"/>
        </w:tabs>
        <w:ind w:left="0" w:right="0" w:firstLine="1440"/>
      </w:pPr>
      <w:r>
        <w:tab/>
      </w:r>
      <w:r>
        <w:rPr>
          <w:u w:val="single"/>
        </w:rPr>
        <w:t xml:space="preserve">$264,818,000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$1,235,000 of the highway safety account</w:t>
      </w:r>
      <w:r>
        <w:rPr>
          <w:rFonts w:ascii="Times New Roman" w:hAnsi="Times New Roman"/>
        </w:rPr>
        <w:t xml:space="preserve">—</w:t>
      </w:r>
      <w:r>
        <w:rPr/>
        <w:t xml:space="preserve">state appropriation is provided solely for the implementation of chapter . . . (Substitute House Bill No. 1752), Laws of 2013 (requirements for the operation of commercial motor vehicles in compliance with federal regulations). If chapter . . . (Substitute House Bill No. 1752), Laws of 2013 is not enacted by June 30, 2013, the amount provided in this subsection lapses.</w:t>
      </w:r>
    </w:p>
    <w:p>
      <w:pPr>
        <w:spacing w:before="0" w:after="0" w:line="408" w:lineRule="exact"/>
        <w:ind w:left="0" w:right="0" w:firstLine="576"/>
        <w:jc w:val="left"/>
      </w:pPr>
      <w:r>
        <w:rPr/>
        <w:t xml:space="preserve">(2) $1,000,000 of the highway safety account</w:t>
      </w:r>
      <w:r>
        <w:rPr>
          <w:rFonts w:ascii="Times New Roman" w:hAnsi="Times New Roman"/>
        </w:rPr>
        <w:t xml:space="preserve">—</w:t>
      </w:r>
      <w:r>
        <w:rPr/>
        <w:t xml:space="preserve">state appropriation is provided solely for information technology field system modernization.</w:t>
      </w:r>
    </w:p>
    <w:p>
      <w:pPr>
        <w:spacing w:before="0" w:after="0" w:line="408" w:lineRule="exact"/>
        <w:ind w:left="0" w:right="0" w:firstLine="576"/>
        <w:jc w:val="left"/>
      </w:pPr>
      <w:r>
        <w:rPr/>
        <w:t xml:space="preserve">(3) $5,286,000 of the highway safety account</w:t>
      </w:r>
      <w:r>
        <w:rPr>
          <w:rFonts w:ascii="Times New Roman" w:hAnsi="Times New Roman"/>
        </w:rPr>
        <w:t xml:space="preserve">—</w:t>
      </w:r>
      <w:r>
        <w:rPr/>
        <w:t xml:space="preserve">state appropriation is provided solely for business and technology modernization.</w:t>
      </w:r>
    </w:p>
    <w:p>
      <w:pPr>
        <w:spacing w:before="0" w:after="0" w:line="408" w:lineRule="exact"/>
        <w:ind w:left="0" w:right="0" w:firstLine="576"/>
        <w:jc w:val="left"/>
      </w:pPr>
      <w:r>
        <w:rPr/>
        <w:t xml:space="preserve">(4) $2,355,000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(5) $1,491,000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(6) $201,000 of the motor vehicle account</w:t>
      </w:r>
      <w:r>
        <w:rPr>
          <w:rFonts w:ascii="Times New Roman" w:hAnsi="Times New Roman"/>
        </w:rPr>
        <w:t xml:space="preserve">—</w:t>
      </w:r>
      <w:r>
        <w:rPr/>
        <w:t xml:space="preserve">state appropriation is provided solely for the implementation of chapter . . . (Substitute Senate Bill No. 5152), Laws of 2013 (Sounders FC and Seahawks license plates). If chapter . . . (Substitute Senate Bill No. 5152), Laws of 2013 is not enacted by June 30, 2013, the amount provided in this subsection lapses.</w:t>
      </w:r>
    </w:p>
    <w:p>
      <w:pPr>
        <w:spacing w:before="0" w:after="0" w:line="408" w:lineRule="exact"/>
        <w:ind w:left="0" w:right="0" w:firstLine="576"/>
        <w:jc w:val="left"/>
      </w:pPr>
      <w:r>
        <w:rPr/>
        <w:t xml:space="preserve">(7) $425,000 of the highway safety account</w:t>
      </w:r>
      <w:r>
        <w:rPr>
          <w:rFonts w:ascii="Times New Roman" w:hAnsi="Times New Roman"/>
        </w:rPr>
        <w:t xml:space="preserve">—</w:t>
      </w:r>
      <w:r>
        <w:rPr/>
        <w:t xml:space="preserve">state appropriation is provided solely for the implementation of chapter . . . (Substitute Senate Bill No. 5182), Laws of 2013 (vehicle owner information). If chapter . . . (Substitute Senate Bill No. 5182), Laws of 2013 is not enacted by June 30, 2013, the amount provided in this subsection lapses.</w:t>
      </w:r>
    </w:p>
    <w:p>
      <w:pPr>
        <w:spacing w:before="0" w:after="0" w:line="408" w:lineRule="exact"/>
        <w:ind w:left="0" w:right="0" w:firstLine="576"/>
        <w:jc w:val="left"/>
      </w:pPr>
      <w:r>
        <w:rPr/>
        <w:t xml:space="preserve">(8) $289,000 of the motor vehicle account</w:t>
      </w:r>
      <w:r>
        <w:rPr>
          <w:rFonts w:ascii="Times New Roman" w:hAnsi="Times New Roman"/>
        </w:rPr>
        <w:t xml:space="preserve">—</w:t>
      </w:r>
      <w:r>
        <w:rPr/>
        <w:t xml:space="preserve">state appropriation is provided solely for the implementation of chapter . . . (Second Engrossed Substitute Senate Bill No. 5785), Laws of 2014 (license plates). If chapter . . . (Second Engrossed Substitute Senate Bill No. 5785), Laws of 2014 is not enacted by June 30, 2014, the amount provided in this subsection lapses.</w:t>
      </w:r>
    </w:p>
    <w:p>
      <w:pPr>
        <w:spacing w:before="0" w:after="0" w:line="408" w:lineRule="exact"/>
        <w:ind w:left="0" w:right="0" w:firstLine="576"/>
        <w:jc w:val="left"/>
      </w:pPr>
      <w:r>
        <w:rPr/>
        <w:t xml:space="preserve">(9) The appropriation in this section reflects the department charging an amount sufficient to cover the full cost of providing the data requested under RCW 46.12.630(1)(b).</w:t>
      </w:r>
    </w:p>
    <w:p>
      <w:pPr>
        <w:spacing w:before="0" w:after="0" w:line="408" w:lineRule="exact"/>
        <w:ind w:left="0" w:right="0" w:firstLine="576"/>
        <w:jc w:val="left"/>
      </w:pPr>
      <w:r>
        <w:rPr/>
        <w:t xml:space="preserve">(10)(a) The department must convene a work group to examine the use of parking placards and special license plates for persons with disabilities and develop a strategic plan for ending any abuse. In developing this plan, the department must work with the department of health, disabled citizen advocacy groups, and representatives from local government.</w:t>
      </w:r>
    </w:p>
    <w:p>
      <w:pPr>
        <w:spacing w:before="0" w:after="0" w:line="408" w:lineRule="exact"/>
        <w:ind w:left="0" w:right="0" w:firstLine="576"/>
        <w:jc w:val="left"/>
      </w:pPr>
      <w:r>
        <w:rPr/>
        <w:t xml:space="preserve">(b) The work group must be composed of no more than two representatives from each of the entities listed in (a) of this subsection. The work group may, when appropriate, consult with any other public or private entity in order to complete the strategic plan.</w:t>
      </w:r>
    </w:p>
    <w:p>
      <w:pPr>
        <w:spacing w:before="0" w:after="0" w:line="408" w:lineRule="exact"/>
        <w:ind w:left="0" w:right="0" w:firstLine="576"/>
        <w:jc w:val="left"/>
      </w:pPr>
      <w:r>
        <w:rPr/>
        <w:t xml:space="preserve">(c) The strategic plan must include:</w:t>
      </w:r>
    </w:p>
    <w:p>
      <w:pPr>
        <w:spacing w:before="0" w:after="0" w:line="408" w:lineRule="exact"/>
        <w:ind w:left="0" w:right="0" w:firstLine="576"/>
        <w:jc w:val="left"/>
      </w:pPr>
      <w:r>
        <w:rPr/>
        <w:t xml:space="preserve">(i) Oversight measures to ensure that parking placards and special license plates for persons with disabilities are being properly issued, including: (A) The entity responsible for coordinating a randomized review of applications for special parking privileges; (B) a volunteer panel of medical professionals to conduct such reviews; (C) a means to protect the anonymity of both the medical professional conducting a review and the medical professional under review; (D) a means to protect the privacy of applicants by removing any personally identifiable information; and (E) possible sanctions against a medical professional for repeated improper issuances of parking placards or special license plates for persons with disabilities, including those sanctions listed in chapter 18.130 RCW; and</w:t>
      </w:r>
    </w:p>
    <w:p>
      <w:pPr>
        <w:spacing w:before="0" w:after="0" w:line="408" w:lineRule="exact"/>
        <w:ind w:left="0" w:right="0" w:firstLine="576"/>
        <w:jc w:val="left"/>
      </w:pPr>
      <w:r>
        <w:rPr/>
        <w:t xml:space="preserve">(ii) The creation of a publicly accessible system in which the validity of parking placards and special license plates for persons with disabilities may be verified. This system must not allow the public to access any personally identifiable information or protected health information of a person who has been issued a parking placard or special license plate.</w:t>
      </w:r>
    </w:p>
    <w:p>
      <w:pPr>
        <w:spacing w:before="0" w:after="0" w:line="408" w:lineRule="exact"/>
        <w:ind w:left="0" w:right="0" w:firstLine="576"/>
        <w:jc w:val="left"/>
      </w:pPr>
      <w:r>
        <w:rPr/>
        <w:t xml:space="preserve">(d) The work group must convene by July 1, 2013, and terminate by December 1, 2013.</w:t>
      </w:r>
    </w:p>
    <w:p>
      <w:pPr>
        <w:spacing w:before="0" w:after="0" w:line="408" w:lineRule="exact"/>
        <w:ind w:left="0" w:right="0" w:firstLine="576"/>
        <w:jc w:val="left"/>
      </w:pPr>
      <w:r>
        <w:rPr/>
        <w:t xml:space="preserve">(e) By December 1, 2013, the work group must deliver to the legislature and the appropriate legislative committees the strategic plan required under this subsection, together with its findings, recommendations, and any necessary draft legislation in order to implement the strategic plan.</w:t>
      </w:r>
    </w:p>
    <w:p>
      <w:pPr>
        <w:spacing w:before="0" w:after="0" w:line="408" w:lineRule="exact"/>
        <w:ind w:left="0" w:right="0" w:firstLine="576"/>
        <w:jc w:val="left"/>
      </w:pPr>
      <w:r>
        <w:rPr/>
        <w:t xml:space="preserve">(11)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(12) $229,000 of the motor vehicle account</w:t>
      </w:r>
      <w:r>
        <w:rPr>
          <w:rFonts w:ascii="Times New Roman" w:hAnsi="Times New Roman"/>
        </w:rPr>
        <w:t xml:space="preserve">—</w:t>
      </w:r>
      <w:r>
        <w:rPr/>
        <w:t xml:space="preserve">state appropriation is provided solely for the implementation of chapter . . . (Engrossed Second Substitute House Bill No. 1129), Laws of 2014 (ferry vessel replacement). If chapter . . . (Engrossed Second Substitute House Bill No. 1129),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(13)</w:t>
      </w:r>
      <w:r>
        <w:rPr/>
        <w:t xml:space="preserve"> $42,000 of the motor vehicle account</w:t>
      </w:r>
      <w:r>
        <w:rPr>
          <w:rFonts w:ascii="Times New Roman" w:hAnsi="Times New Roman"/>
        </w:rPr>
        <w:t xml:space="preserve">—</w:t>
      </w:r>
      <w:r>
        <w:rPr/>
        <w:t xml:space="preserve">state appropriation is provided solely for the implementation of chapter . . . (House Bill No. 2100), Laws of 2014 (Seattle University license plates). If chapter . . . (House Bill No. 2100),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(14)</w:t>
      </w:r>
      <w:r>
        <w:rPr/>
        <w:t xml:space="preserve"> $46,000 of the motor vehicle account</w:t>
      </w:r>
      <w:r>
        <w:rPr>
          <w:rFonts w:ascii="Times New Roman" w:hAnsi="Times New Roman"/>
        </w:rPr>
        <w:t xml:space="preserve">—</w:t>
      </w:r>
      <w:r>
        <w:rPr/>
        <w:t xml:space="preserve">state appropriation is provided solely for the implementation of chapter . . . (House Bill No. 2700), Laws of 2014 (breast cancer awareness license plates). If chapter . . . (House Bill No. 2700),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(15)</w:t>
      </w:r>
      <w:r>
        <w:rPr/>
        <w:t xml:space="preserve"> $32,000 of the motor vehicle account</w:t>
      </w:r>
      <w:r>
        <w:rPr>
          <w:rFonts w:ascii="Times New Roman" w:hAnsi="Times New Roman"/>
        </w:rPr>
        <w:t xml:space="preserve">—</w:t>
      </w:r>
      <w:r>
        <w:rPr/>
        <w:t xml:space="preserve">state appropriation is provided solely for the implementation of chapter . . . (House Bill No. 2741), Laws of 2014 (initial vehicle registration). If chapter . . . (House Bill No. 2741),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(16)</w:t>
      </w:r>
      <w:r>
        <w:rPr/>
        <w:t xml:space="preserve"> Within existing resources, the department must convene a work group that includes, at a minimum, representatives from the department of transportation, the trucking industry, manufacturers of compressed natural gas and liquefied natural gas, and any other stakeholders as deemed necessary, for the following purposes:</w:t>
      </w:r>
    </w:p>
    <w:p>
      <w:pPr>
        <w:spacing w:before="0" w:after="0" w:line="408" w:lineRule="exact"/>
        <w:ind w:left="0" w:right="0" w:firstLine="576"/>
        <w:jc w:val="left"/>
      </w:pPr>
      <w:r>
        <w:rPr/>
        <w:t xml:space="preserve">(a) To evaluate the annual license fee in lieu of fuel tax under RCW 82.38.075 to determine a fee that more closely represents the average consumption of vehicles by weight and to make recommendations to the transportation committees of the legislature by December 1, 2014, on an updated fee schedule; and</w:t>
      </w:r>
    </w:p>
    <w:p>
      <w:pPr>
        <w:spacing w:before="0" w:after="0" w:line="408" w:lineRule="exact"/>
        <w:ind w:left="0" w:right="0" w:firstLine="576"/>
        <w:jc w:val="left"/>
      </w:pPr>
      <w:r>
        <w:rPr/>
        <w:t xml:space="preserve">(b) To develop a transition plan to move vehicles powered by liquefied natural gas and compressed natural gas from the annual license fee in lieu of fuel tax to the fuel tax under RCW 82.38.030. The transition plan must incorporate stakeholder feedback and must include draft legislation and cost and revenue estimates. The transition plan must be submitted to the transportation committees of the legislature by December 1, 2015.</w:t>
      </w:r>
    </w:p>
    <w:p>
      <w:pPr>
        <w:spacing w:before="0" w:after="0" w:line="408" w:lineRule="exact"/>
        <w:ind w:left="0" w:right="0" w:firstLine="576"/>
        <w:jc w:val="left"/>
      </w:pPr>
      <w:r>
        <w:rPr/>
        <w:t xml:space="preserve">(c) This subsection takes effect if both chapter . . . (Engrossed Substitute Senate Bill No. 6440), Laws of 2014 (compressed natural gas and liquefied natural gas) and chapter . . . (Substitute House Bill No. 2753), Laws of 2014 (compressed natural gas and liquefied natural gas) are not enacted by June 30, 2014.</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(17)</w:t>
      </w:r>
      <w:r>
        <w:rPr/>
        <w:t xml:space="preserve"> $36,000 of the motor vehicle account</w:t>
      </w:r>
      <w:r>
        <w:rPr>
          <w:rFonts w:ascii="Times New Roman" w:hAnsi="Times New Roman"/>
        </w:rPr>
        <w:t xml:space="preserve">—</w:t>
      </w:r>
      <w:r>
        <w:rPr/>
        <w:t xml:space="preserve">state appropriation is provided solely for the implementation of chapter . . . (Substitute Senate Bill No. 5467), Laws of 2014 (vehicle owner list furnishment requirements). If chapter . . . (Substitute Senate Bill No. 5467), Laws of 2014 is not enacted by June 30, 2014, the amount provided in this subsection lapses.</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(18)</w:t>
      </w:r>
      <w:r>
        <w:rPr/>
        <w:t xml:space="preserve"> The department must convene a work group to study the issue of regulating tow truck operators that are not licensed as registered tow truck operators under chapter 46.55 RCW. The work group must examine the advisability of regulating such operators, including any potential benefits to public safety, and possible methodologies for accomplishing this regulation. The work group must include the department, representatives of the Washington state patrol, organized groups of registered tow truck operators, and automobile clubs. The work group may also include hulk haulers, wreckers, transporters, and other stakeholders relating to the issue of unregulated towing for monetary compensation. The work group shall convene as necessary and report its recommendations and draft legislation to the transportation committees of the legislature by December 1, 2014.</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(19)</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u w:val="single"/>
        </w:rPr>
        <w:t xml:space="preserve">(20) $50,000 of the motor vehicle account</w:t>
      </w:r>
      <w:r>
        <w:rPr>
          <w:rFonts w:ascii="Times New Roman" w:hAnsi="Times New Roman"/>
          <w:u w:val="single"/>
        </w:rPr>
        <w:t xml:space="preserve">—</w:t>
      </w:r>
      <w:r>
        <w:rPr>
          <w:u w:val="single"/>
        </w:rPr>
        <w:t xml:space="preserve">state appropriation is provided solely for the implementation of chapter 30, Laws of 2014 (snowmobile license fees).</w:t>
      </w:r>
    </w:p>
    <w:p>
      <w:pPr>
        <w:spacing w:before="0" w:after="0" w:line="408" w:lineRule="exact"/>
        <w:ind w:left="0" w:right="0" w:firstLine="576"/>
        <w:jc w:val="left"/>
      </w:pPr>
      <w:r>
        <w:rPr>
          <w:u w:val="single"/>
        </w:rPr>
        <w:t xml:space="preserve">(21) $30,000 of the highway safety account</w:t>
      </w:r>
      <w:r>
        <w:rPr>
          <w:rFonts w:ascii="Times New Roman" w:hAnsi="Times New Roman"/>
          <w:u w:val="single"/>
        </w:rPr>
        <w:t xml:space="preserve">—</w:t>
      </w:r>
      <w:r>
        <w:rPr>
          <w:u w:val="single"/>
        </w:rPr>
        <w:t xml:space="preserve">state appropriation is provided solely for the implementation of chapter 100, Laws of 2014 (DUI prior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209 (uncodified) is amended to read as follows:</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none" w:pos="9936"/>
        </w:tabs>
      </w:pPr>
      <w:r>
        <w:rPr/>
        <w:t xml:space="preserve">High</w:t>
      </w:r>
      <w:r>
        <w:t>((</w:t>
      </w:r>
      <w:r>
        <w:rPr>
          <w:strike/>
        </w:rPr>
        <w:t xml:space="preserve">-</w:t>
      </w:r>
      <w:r>
        <w:t>))</w:t>
      </w:r>
      <w:r>
        <w:rPr/>
        <w:t xml:space="preserve">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$1,942,000</w:t>
      </w:r>
      <w:r>
        <w:t>))</w:t>
      </w:r>
    </w:p>
    <w:p>
      <w:pPr>
        <w:spacing w:before="0" w:after="0" w:line="408" w:lineRule="exact"/>
        <w:ind w:left="0" w:right="0" w:firstLine="0"/>
        <w:jc w:val="left"/>
        <w:tabs>
          <w:tab w:val="right" w:leader="none" w:pos="9936"/>
        </w:tabs>
      </w:pPr>
      <w:r>
        <w:tab/>
      </w:r>
      <w:r>
        <w:rPr>
          <w:u w:val="single"/>
        </w:rPr>
        <w:t xml:space="preserve">$1,884,000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$514,000</w:t>
      </w:r>
      <w:r>
        <w:t>))</w:t>
      </w:r>
    </w:p>
    <w:p>
      <w:pPr>
        <w:spacing w:before="0" w:after="0" w:line="408" w:lineRule="exact"/>
        <w:ind w:left="0" w:right="0" w:firstLine="0"/>
        <w:jc w:val="left"/>
        <w:tabs>
          <w:tab w:val="right" w:leader="none" w:pos="9936"/>
        </w:tabs>
      </w:pPr>
      <w:r>
        <w:tab/>
      </w:r>
      <w:r>
        <w:rPr>
          <w:u w:val="single"/>
        </w:rPr>
        <w:t xml:space="preserve">$513,000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$34,267,000</w:t>
      </w:r>
      <w:r>
        <w:t>))</w:t>
      </w:r>
    </w:p>
    <w:p>
      <w:pPr>
        <w:spacing w:before="0" w:after="0" w:line="408" w:lineRule="exact"/>
        <w:ind w:left="0" w:right="0" w:firstLine="0"/>
        <w:jc w:val="left"/>
        <w:tabs>
          <w:tab w:val="right" w:leader="none" w:pos="9936"/>
        </w:tabs>
      </w:pPr>
      <w:r>
        <w:tab/>
      </w:r>
      <w:r>
        <w:rPr>
          <w:u w:val="single"/>
        </w:rPr>
        <w:t xml:space="preserve">$33,133,000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$4,156,000</w:t>
      </w:r>
      <w:r>
        <w:t>))</w:t>
      </w:r>
    </w:p>
    <w:p>
      <w:pPr>
        <w:spacing w:before="0" w:after="0" w:line="408" w:lineRule="exact"/>
        <w:ind w:left="0" w:right="0" w:firstLine="0"/>
        <w:jc w:val="left"/>
        <w:tabs>
          <w:tab w:val="right" w:leader="none" w:pos="9936"/>
        </w:tabs>
      </w:pPr>
      <w:r>
        <w:tab/>
      </w:r>
      <w:r>
        <w:rPr>
          <w:u w:val="single"/>
        </w:rPr>
        <w:t xml:space="preserve">$4,601,000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$25,007,000</w:t>
      </w:r>
      <w:r>
        <w:t>))</w:t>
      </w:r>
    </w:p>
    <w:p>
      <w:pPr>
        <w:spacing w:before="0" w:after="0" w:line="408" w:lineRule="exact"/>
        <w:ind w:left="0" w:right="0" w:firstLine="0"/>
        <w:jc w:val="left"/>
        <w:tabs>
          <w:tab w:val="right" w:leader="none" w:pos="9936"/>
        </w:tabs>
      </w:pPr>
      <w:r>
        <w:tab/>
      </w:r>
      <w:r>
        <w:rPr>
          <w:u w:val="single"/>
        </w:rPr>
        <w:t xml:space="preserve">$25,905,000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$2,019,000</w:t>
      </w:r>
    </w:p>
    <w:p>
      <w:pPr>
        <w:tabs>
          <w:tab w:val="right" w:leader="dot" w:pos="9936"/>
        </w:tabs>
        <w:ind w:left="0" w:right="0" w:firstLine="1440"/>
      </w:pPr>
      <w:r>
        <w:rPr/>
        <w:t xml:space="preserve">TOTAL APPROPRIATION</w:t>
      </w:r>
      <w:r>
        <w:tab/>
      </w:r>
      <w:r>
        <w:rPr>
          <w:strike/>
        </w:rPr>
        <w:t xml:space="preserve">$68,155,000</w:t>
      </w:r>
    </w:p>
    <w:p>
      <w:pPr>
        <w:tabs>
          <w:tab w:val="right" w:leader="none" w:pos="9936"/>
        </w:tabs>
        <w:ind w:left="0" w:right="0" w:firstLine="1440"/>
      </w:pPr>
      <w:r>
        <w:tab/>
      </w:r>
      <w:r>
        <w:rPr>
          <w:u w:val="single"/>
        </w:rPr>
        <w:t xml:space="preserve">$68,305,000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legislature finds that the department's tolling division has expanded greatly in recent years to address the demands of administering several newly tolled facilities using emerging toll collection technologies. The legislature intends for the department to continue its good work in administering the tolled facilities of the state, while at the same time implementing controls and processes to ensure the efficient and judicious administration of toll payer dollars.</w:t>
      </w:r>
    </w:p>
    <w:p>
      <w:pPr>
        <w:spacing w:before="0" w:after="0" w:line="408" w:lineRule="exact"/>
        <w:ind w:left="0" w:right="0" w:firstLine="576"/>
        <w:jc w:val="left"/>
      </w:pPr>
      <w:r>
        <w:rPr/>
        <w:t xml:space="preserve">(b) The legislature finds that the department has undertaken a cost-of-service study in the winter and spring of 2013 for the purposes of identifying in detail the costs of operating and administering tolling on state route number 520, state route number 167 high-occupancy toll lanes, and the Tacoma Narrows bridge. The purpose of the study is to provide results to establish a baseline by which future activity may be compared and opportunities identified for cost savings and operational efficiencies. In addition, the legislature finds that the state auditor has undertaken a performance audit of the department's contract for the customer service center and back office processing of tolling transactions. The audit findings, which are expected to include lessons learned, are due in late spring 2013.</w:t>
      </w:r>
    </w:p>
    <w:p>
      <w:pPr>
        <w:spacing w:before="0" w:after="0" w:line="408" w:lineRule="exact"/>
        <w:ind w:left="0" w:right="0" w:firstLine="576"/>
        <w:jc w:val="left"/>
      </w:pPr>
      <w:r>
        <w:rPr/>
        <w:t xml:space="preserve">(c) Using the results of the cost-of-service study and the state audit as a basis, the department shall conduct a review of operations using lean management principles in order to eliminate inefficiencies and redundancies, incorporate lessons learned, and identify opportunities to conduct operations more efficiently and effectively. Within current statutory and budgetary tolling policy, the department shall use the results of the review to improve operations in order to conduct toll operations within the appropriations provided in subsections (2) through (4) of this section. The department shall submit the review, along with the status of and plans for the implementation of review recommendations, to the office of financial management and the house of representatives and senate transportation committees by October 15, 2013.</w:t>
      </w:r>
    </w:p>
    <w:p>
      <w:pPr>
        <w:spacing w:before="0" w:after="0" w:line="408" w:lineRule="exact"/>
        <w:ind w:left="0" w:right="0" w:firstLine="576"/>
        <w:jc w:val="left"/>
      </w:pPr>
      <w:r>
        <w:rPr/>
        <w:t xml:space="preserve">(2) $10,343,000 of the Tacoma Narrows toll bridge account</w:t>
      </w:r>
      <w:r>
        <w:rPr>
          <w:rFonts w:ascii="Times New Roman" w:hAnsi="Times New Roman"/>
        </w:rPr>
        <w:t xml:space="preserve">—</w:t>
      </w:r>
      <w:r>
        <w:rPr/>
        <w:t xml:space="preserve">state appropriation, $16,534,000 of the state route number 520 corridor account</w:t>
      </w:r>
      <w:r>
        <w:rPr>
          <w:rFonts w:ascii="Times New Roman" w:hAnsi="Times New Roman"/>
        </w:rPr>
        <w:t xml:space="preserve">—</w:t>
      </w:r>
      <w:r>
        <w:rPr/>
        <w:t xml:space="preserve">state appropriation, $1,217,000 of the high-occupancy toll lanes operations account</w:t>
      </w:r>
      <w:r>
        <w:rPr>
          <w:rFonts w:ascii="Times New Roman" w:hAnsi="Times New Roman"/>
        </w:rPr>
        <w:t xml:space="preserve">—</w:t>
      </w:r>
      <w:r>
        <w:rPr/>
        <w:t xml:space="preserve">state appropriation, and $514,000 of the motor vehicle account</w:t>
      </w:r>
      <w:r>
        <w:rPr>
          <w:rFonts w:ascii="Times New Roman" w:hAnsi="Times New Roman"/>
        </w:rPr>
        <w:t xml:space="preserve">—</w:t>
      </w:r>
      <w:r>
        <w:rPr/>
        <w:t xml:space="preserve">state appropriation are provided solely for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(3) $11,265,000 of the Tacoma Narrows toll bridge account</w:t>
      </w:r>
      <w:r>
        <w:rPr>
          <w:rFonts w:ascii="Times New Roman" w:hAnsi="Times New Roman"/>
        </w:rPr>
        <w:t xml:space="preserve">—</w:t>
      </w:r>
      <w:r>
        <w:rPr/>
        <w:t xml:space="preserve">state appropriation, $9,730,000 of the state route number 520 corridor account</w:t>
      </w:r>
      <w:r>
        <w:rPr>
          <w:rFonts w:ascii="Times New Roman" w:hAnsi="Times New Roman"/>
        </w:rPr>
        <w:t xml:space="preserve">—</w:t>
      </w:r>
      <w:r>
        <w:rPr/>
        <w:t xml:space="preserve">state appropriation, and $625,000 of the high-occupancy toll lanes operations account</w:t>
      </w:r>
      <w:r>
        <w:rPr>
          <w:rFonts w:ascii="Times New Roman" w:hAnsi="Times New Roman"/>
        </w:rPr>
        <w:t xml:space="preserve">—</w:t>
      </w:r>
      <w:r>
        <w:rPr/>
        <w:t xml:space="preserve">state appropriation are provided solely for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(4) $1,300,000 of the Tacoma Narrows toll bridge account</w:t>
      </w:r>
      <w:r>
        <w:rPr>
          <w:rFonts w:ascii="Times New Roman" w:hAnsi="Times New Roman"/>
        </w:rPr>
        <w:t xml:space="preserve">—</w:t>
      </w:r>
      <w:r>
        <w:rPr/>
        <w:t xml:space="preserve">state appropriation and $6,000,000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(5) </w:t>
      </w:r>
      <w:r>
        <w:t>((</w:t>
      </w:r>
      <w:r>
        <w:rPr>
          <w:strike/>
        </w:rPr>
        <w:t xml:space="preserve">$4,156,000</w:t>
      </w:r>
      <w:r>
        <w:t>))</w:t>
      </w:r>
      <w:r>
        <w:rPr/>
        <w:t xml:space="preserve"> </w:t>
      </w:r>
      <w:r>
        <w:rPr>
          <w:u w:val="single"/>
        </w:rPr>
        <w:t xml:space="preserve">$4,601,000</w:t>
      </w:r>
      <w:r>
        <w:rPr/>
        <w:t xml:space="preserve"> of the state route number 520 civil penalties account</w:t>
      </w:r>
      <w:r>
        <w:rPr>
          <w:rFonts w:ascii="Times New Roman" w:hAnsi="Times New Roman"/>
        </w:rPr>
        <w:t xml:space="preserve">—</w:t>
      </w:r>
      <w:r>
        <w:rPr/>
        <w:t xml:space="preserve">state appropriation and </w:t>
      </w:r>
      <w:r>
        <w:t>((</w:t>
      </w:r>
      <w:r>
        <w:rPr>
          <w:strike/>
        </w:rPr>
        <w:t xml:space="preserve">$1,039,000</w:t>
      </w:r>
      <w:r>
        <w:t>))</w:t>
      </w:r>
      <w:r>
        <w:rPr/>
        <w:t xml:space="preserve"> </w:t>
      </w:r>
      <w:r>
        <w:rPr>
          <w:u w:val="single"/>
        </w:rPr>
        <w:t xml:space="preserve">$2,539,000</w:t>
      </w:r>
      <w:r>
        <w:rPr/>
        <w:t xml:space="preserve">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(6) The Tacoma Narrows toll bridge account</w:t>
      </w:r>
      <w:r>
        <w:rPr>
          <w:rFonts w:ascii="Times New Roman" w:hAnsi="Times New Roman"/>
        </w:rPr>
        <w:t xml:space="preserve">—</w:t>
      </w:r>
      <w:r>
        <w:rPr/>
        <w:t xml:space="preserve">state appropriation in this section reflects reductions in management costs of $1,235,000.</w:t>
      </w:r>
    </w:p>
    <w:p>
      <w:pPr>
        <w:spacing w:before="0" w:after="0" w:line="408" w:lineRule="exact"/>
        <w:ind w:left="0" w:right="0" w:firstLine="576"/>
        <w:jc w:val="left"/>
      </w:pPr>
      <w:r>
        <w:rPr/>
        <w:t xml:space="preserve">(7)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(8) The department shall make detailed quarterly reports to the governor and the transportation committees of the legislature on the use of consultants in the tolling program. The reports must include the name of the contractor, the scope of work, the type of contract, timelines, deliverables, any new task orders, and any extensions to existing consulting contracts.</w:t>
      </w:r>
    </w:p>
    <w:p>
      <w:pPr>
        <w:spacing w:before="0" w:after="0" w:line="408" w:lineRule="exact"/>
        <w:ind w:left="0" w:right="0" w:firstLine="576"/>
        <w:jc w:val="left"/>
      </w:pPr>
      <w:r>
        <w:rPr/>
        <w:t xml:space="preserve">(9)(a) $250,000 of the Puget Sound ferry operations account</w:t>
      </w:r>
      <w:r>
        <w:rPr>
          <w:rFonts w:ascii="Times New Roman" w:hAnsi="Times New Roman"/>
        </w:rPr>
        <w:t xml:space="preserve">—</w:t>
      </w:r>
      <w:r>
        <w:rPr/>
        <w:t xml:space="preserve">state appropriation is provided solely for the development of a plan to integrate and transition customer service, reservation, and payment systems currently provided by the marine division to ferry users into the statewide tolling customer service center.</w:t>
      </w:r>
    </w:p>
    <w:p>
      <w:pPr>
        <w:spacing w:before="0" w:after="0" w:line="408" w:lineRule="exact"/>
        <w:ind w:left="0" w:right="0" w:firstLine="576"/>
        <w:jc w:val="left"/>
      </w:pPr>
      <w:r>
        <w:rPr/>
        <w:t xml:space="preserve">(b)(i) The department shall develop a plan that addresses:</w:t>
      </w:r>
    </w:p>
    <w:p>
      <w:pPr>
        <w:spacing w:before="0" w:after="0" w:line="408" w:lineRule="exact"/>
        <w:ind w:left="0" w:right="0" w:firstLine="576"/>
        <w:jc w:val="left"/>
      </w:pPr>
      <w:r>
        <w:rPr/>
        <w:t xml:space="preserve">(A) A phased implementation approach, beginning with "Good To Go" as a payment option for ferry users;</w:t>
      </w:r>
    </w:p>
    <w:p>
      <w:pPr>
        <w:spacing w:before="0" w:after="0" w:line="408" w:lineRule="exact"/>
        <w:ind w:left="0" w:right="0" w:firstLine="576"/>
        <w:jc w:val="left"/>
      </w:pPr>
      <w:r>
        <w:rPr/>
        <w:t xml:space="preserve">(B) The feasibility, schedule, and cost of creating a single account-based system for toll road and ferry users;</w:t>
      </w:r>
    </w:p>
    <w:p>
      <w:pPr>
        <w:spacing w:before="0" w:after="0" w:line="408" w:lineRule="exact"/>
        <w:ind w:left="0" w:right="0" w:firstLine="576"/>
        <w:jc w:val="left"/>
      </w:pPr>
      <w:r>
        <w:rPr/>
        <w:t xml:space="preserve">(C) Transitioning customer service currently provided by the marine division to the statewide tolling customer service center; and</w:t>
      </w:r>
    </w:p>
    <w:p>
      <w:pPr>
        <w:spacing w:before="0" w:after="0" w:line="408" w:lineRule="exact"/>
        <w:ind w:left="0" w:right="0" w:firstLine="576"/>
        <w:jc w:val="left"/>
      </w:pPr>
      <w:r>
        <w:rPr/>
        <w:t xml:space="preserve">(D) Transitioning existing and planned ferry reservation system support from the marine division to the statewide tolling customer service center.</w:t>
      </w:r>
    </w:p>
    <w:p>
      <w:pPr>
        <w:spacing w:before="0" w:after="0" w:line="408" w:lineRule="exact"/>
        <w:ind w:left="0" w:right="0" w:firstLine="576"/>
        <w:jc w:val="left"/>
      </w:pPr>
      <w:r>
        <w:rPr/>
        <w:t xml:space="preserve">(ii) The plan must be provided to the office of financial management and the transportation committees of the legislature by January 14, 2014.</w:t>
      </w:r>
    </w:p>
    <w:p>
      <w:pPr>
        <w:spacing w:before="0" w:after="0" w:line="408" w:lineRule="exact"/>
        <w:ind w:left="0" w:right="0" w:firstLine="576"/>
        <w:jc w:val="left"/>
      </w:pPr>
      <w:r>
        <w:rPr/>
        <w:t xml:space="preserve">(10)(a) $2,019,000 of the Interstate 405 express toll lanes operations account</w:t>
      </w:r>
      <w:r>
        <w:rPr>
          <w:rFonts w:ascii="Times New Roman" w:hAnsi="Times New Roman"/>
        </w:rPr>
        <w:t xml:space="preserve">—</w:t>
      </w:r>
      <w:r>
        <w:rPr/>
        <w:t xml:space="preserve">state appropriation is provided solely for operating and maintenance costs of the Interstate 405 express toll lanes program, including staff costs related to operating an additional toll facility, consulting support for operations, purchase of transponders, costs related to adjudication, credit card fees, printing and postage, and customer service center support. Of the amount provided in this subsection, $519,000 of the Interstate 405 express toll lanes operations account</w:t>
      </w:r>
      <w:r>
        <w:rPr>
          <w:rFonts w:ascii="Times New Roman" w:hAnsi="Times New Roman"/>
        </w:rPr>
        <w:t xml:space="preserve">—</w:t>
      </w:r>
      <w:r>
        <w:rPr/>
        <w:t xml:space="preserve">state appropriation must be placed in unallotted status by the office of financial management until a plan to begin tolling the Interstate 405 express toll lanes during the summer of 2015 is finalized and approved by the office of financial management, in consultation with the chairs and ranking member of the transportation committees of the legislature.</w:t>
      </w:r>
    </w:p>
    <w:p>
      <w:pPr>
        <w:spacing w:before="0" w:after="0" w:line="408" w:lineRule="exact"/>
        <w:ind w:left="0" w:right="0" w:firstLine="576"/>
        <w:jc w:val="left"/>
      </w:pPr>
      <w:r>
        <w:rPr/>
        <w:t xml:space="preserve">(b) The funds provided in (a) of this subsection are provided through a transfer from the motor vehicle account</w:t>
      </w:r>
      <w:r>
        <w:rPr>
          <w:rFonts w:ascii="Times New Roman" w:hAnsi="Times New Roman"/>
        </w:rPr>
        <w:t xml:space="preserve">—</w:t>
      </w:r>
      <w:r>
        <w:rPr/>
        <w:t xml:space="preserve">state appropriation in section 407(19) </w:t>
      </w:r>
      <w:r>
        <w:t>((</w:t>
      </w:r>
      <w:r>
        <w:rPr>
          <w:strike/>
        </w:rPr>
        <w:t xml:space="preserve">of this act</w:t>
      </w:r>
      <w:r>
        <w:t>))</w:t>
      </w:r>
      <w:r>
        <w:rPr>
          <w:u w:val="single"/>
        </w:rPr>
        <w:t xml:space="preserve">, chapter 222, Laws of 2014</w:t>
      </w:r>
      <w:r>
        <w:rPr/>
        <w:t xml:space="preserve">. These funds are a loan to the Interstate 405 express toll lanes operations account</w:t>
      </w:r>
      <w:r>
        <w:rPr>
          <w:rFonts w:ascii="Times New Roman" w:hAnsi="Times New Roman"/>
        </w:rPr>
        <w:t xml:space="preserve">—</w:t>
      </w:r>
      <w:r>
        <w:rPr/>
        <w:t xml:space="preserve">state appropriation, and the legislature assumes that these funds will be reimbursed to the motor vehicle account at a later date when the Interstate 405 express toll lanes are operational.</w:t>
      </w:r>
    </w:p>
    <w:p>
      <w:pPr>
        <w:spacing w:before="0" w:after="0" w:line="408" w:lineRule="exact"/>
        <w:ind w:left="0" w:right="0" w:firstLine="576"/>
        <w:jc w:val="left"/>
      </w:pPr>
      <w:r>
        <w:rPr/>
        <w:t xml:space="preserve">(11) $1,060,000 of the Tacoma narrows toll bridge account</w:t>
      </w:r>
      <w:r>
        <w:rPr>
          <w:rFonts w:ascii="Times New Roman" w:hAnsi="Times New Roman"/>
        </w:rPr>
        <w:t xml:space="preserve">—</w:t>
      </w:r>
      <w:r>
        <w:rPr/>
        <w:t xml:space="preserve">state appropriation, $2,003,000 of the state route number 520 corridor account</w:t>
      </w:r>
      <w:r>
        <w:rPr>
          <w:rFonts w:ascii="Times New Roman" w:hAnsi="Times New Roman"/>
        </w:rPr>
        <w:t xml:space="preserve">—</w:t>
      </w:r>
      <w:r>
        <w:rPr/>
        <w:t xml:space="preserve">state appropriation, and $99,000 of the high occupancy toll lanes operations account</w:t>
      </w:r>
      <w:r>
        <w:rPr>
          <w:rFonts w:ascii="Times New Roman" w:hAnsi="Times New Roman"/>
        </w:rPr>
        <w:t xml:space="preserve">—</w:t>
      </w:r>
      <w:r>
        <w:rPr/>
        <w:t xml:space="preserve">state appropriation are provided solely in anticipation of, and to prepare for, the procurement of a new tolling customer service center. Of the amounts provided in this subsection, $480,000 of the Tacoma narrows toll bridge account</w:t>
      </w:r>
      <w:r>
        <w:rPr>
          <w:rFonts w:ascii="Times New Roman" w:hAnsi="Times New Roman"/>
        </w:rPr>
        <w:t xml:space="preserve">—</w:t>
      </w:r>
      <w:r>
        <w:rPr/>
        <w:t xml:space="preserve">state appropriation, $906,000 of the state route number 520 corridor account</w:t>
      </w:r>
      <w:r>
        <w:rPr>
          <w:rFonts w:ascii="Times New Roman" w:hAnsi="Times New Roman"/>
        </w:rPr>
        <w:t xml:space="preserve">—</w:t>
      </w:r>
      <w:r>
        <w:rPr/>
        <w:t xml:space="preserve">state appropriation, and $45,000 of the high occupancy toll lanes operations account</w:t>
      </w:r>
      <w:r>
        <w:rPr>
          <w:rFonts w:ascii="Times New Roman" w:hAnsi="Times New Roman"/>
        </w:rPr>
        <w:t xml:space="preserve">—</w:t>
      </w:r>
      <w:r>
        <w:rPr/>
        <w:t xml:space="preserve">state appropriation must be placed in unallotted status by the office of financial management until a procurement plan is finalized and approved by the office of financial management, in consultation with the chairs and ranking member of the transportation committees of the legislature. Beginning July 1, 2014, the department shall report quarterly to the governor, legislature, and state auditor on: (a) The department's effort to mitigate risk to the state, (b) the development of a request for proposals, and (c) the overall progress towards procuring a new tolling customer service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210 (uncodified) is amended to read as follows:</w:t>
      </w:r>
    </w:p>
    <w:p>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$65,936,000</w:t>
      </w:r>
      <w:r>
        <w:t>))</w:t>
      </w:r>
    </w:p>
    <w:p>
      <w:pPr>
        <w:spacing w:before="0" w:after="0" w:line="408" w:lineRule="exact"/>
        <w:ind w:left="0" w:right="0" w:firstLine="0"/>
        <w:jc w:val="left"/>
        <w:tabs>
          <w:tab w:val="right" w:leader="none" w:pos="9936"/>
        </w:tabs>
      </w:pPr>
      <w:r>
        <w:tab/>
      </w:r>
      <w:r>
        <w:rPr>
          <w:u w:val="single"/>
        </w:rPr>
        <w:t xml:space="preserve">$65,821,000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$72,002,000</w:t>
      </w:r>
    </w:p>
    <w:p>
      <w:pPr>
        <w:tabs>
          <w:tab w:val="right" w:leader="none" w:pos="9936"/>
        </w:tabs>
        <w:ind w:left="0" w:right="0" w:firstLine="1440"/>
      </w:pPr>
      <w:r>
        <w:tab/>
      </w:r>
      <w:r>
        <w:rPr>
          <w:u w:val="single"/>
        </w:rPr>
        <w:t xml:space="preserve">$71,887,000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211 (uncodified) is amended to read as follows:</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$26,114,000</w:t>
      </w:r>
      <w:r>
        <w:t>))</w:t>
      </w:r>
    </w:p>
    <w:p>
      <w:pPr>
        <w:spacing w:before="0" w:after="0" w:line="408" w:lineRule="exact"/>
        <w:ind w:left="0" w:right="0" w:firstLine="0"/>
        <w:jc w:val="left"/>
        <w:tabs>
          <w:tab w:val="right" w:leader="none" w:pos="9936"/>
        </w:tabs>
      </w:pPr>
      <w:r>
        <w:tab/>
      </w:r>
      <w:r>
        <w:rPr>
          <w:u w:val="single"/>
        </w:rPr>
        <w:t xml:space="preserve">$26,045,000</w:t>
      </w:r>
    </w:p>
    <w:p>
      <w:pPr>
        <w:spacing w:before="120" w:after="0" w:line="408" w:lineRule="exact"/>
        <w:ind w:left="0" w:right="0" w:firstLine="576"/>
        <w:jc w:val="left"/>
      </w:pPr>
      <w:r>
        <w:rPr/>
        <w:t xml:space="preserve">The appropriation in this section is subject to the following conditions and limitations: $850,000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212 (uncodified) is amended to read as follows:</w:t>
      </w:r>
    </w:p>
    <w:p>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$7,909,000</w:t>
      </w:r>
      <w:r>
        <w:t>))</w:t>
      </w:r>
    </w:p>
    <w:p>
      <w:pPr>
        <w:spacing w:before="0" w:after="0" w:line="408" w:lineRule="exact"/>
        <w:ind w:left="0" w:right="0" w:firstLine="0"/>
        <w:jc w:val="left"/>
        <w:tabs>
          <w:tab w:val="right" w:leader="none" w:pos="9936"/>
        </w:tabs>
      </w:pPr>
      <w:r>
        <w:tab/>
      </w:r>
      <w:r>
        <w:rPr>
          <w:u w:val="single"/>
        </w:rPr>
        <w:t xml:space="preserve">$7,903,000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$2,150,000</w:t>
      </w:r>
    </w:p>
    <w:p>
      <w:pPr>
        <w:tabs>
          <w:tab w:val="right" w:leader="dot" w:pos="9936"/>
        </w:tabs>
        <w:ind w:left="0" w:right="0" w:firstLine="1440"/>
      </w:pPr>
      <w:r>
        <w:rPr/>
        <w:t xml:space="preserve">TOTAL APPROPRIATION</w:t>
      </w:r>
      <w:r>
        <w:tab/>
      </w:r>
      <w:r>
        <w:rPr>
          <w:strike/>
        </w:rPr>
        <w:t xml:space="preserve">$10,059,000</w:t>
      </w:r>
    </w:p>
    <w:p>
      <w:pPr>
        <w:tabs>
          <w:tab w:val="right" w:leader="none" w:pos="9936"/>
        </w:tabs>
        <w:ind w:left="0" w:right="0" w:firstLine="1440"/>
      </w:pPr>
      <w:r>
        <w:tab/>
      </w:r>
      <w:r>
        <w:rPr>
          <w:u w:val="single"/>
        </w:rPr>
        <w:t xml:space="preserve">$10,053,000</w:t>
      </w:r>
    </w:p>
    <w:p>
      <w:pPr>
        <w:spacing w:before="120" w:after="0" w:line="408" w:lineRule="exact"/>
        <w:ind w:left="0" w:right="0" w:firstLine="576"/>
        <w:jc w:val="left"/>
      </w:pPr>
      <w:r>
        <w:rPr/>
        <w:t xml:space="preserve">The appropriations in this section are subject to the following conditions and limitations: $4,065,000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213 (uncodified) is amended to read as follows:</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$48,687,000</w:t>
      </w:r>
      <w:r>
        <w:t>))</w:t>
      </w:r>
    </w:p>
    <w:p>
      <w:pPr>
        <w:spacing w:before="0" w:after="0" w:line="408" w:lineRule="exact"/>
        <w:ind w:left="0" w:right="0" w:firstLine="0"/>
        <w:jc w:val="left"/>
        <w:tabs>
          <w:tab w:val="right" w:leader="none" w:pos="9936"/>
        </w:tabs>
      </w:pPr>
      <w:r>
        <w:tab/>
      </w:r>
      <w:r>
        <w:rPr>
          <w:u w:val="single"/>
        </w:rPr>
        <w:t xml:space="preserve">$48,555,000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$49,437,000</w:t>
      </w:r>
    </w:p>
    <w:p>
      <w:pPr>
        <w:tabs>
          <w:tab w:val="right" w:leader="none" w:pos="9936"/>
        </w:tabs>
        <w:ind w:left="0" w:right="0" w:firstLine="1440"/>
      </w:pPr>
      <w:r>
        <w:tab/>
      </w:r>
      <w:r>
        <w:rPr>
          <w:u w:val="single"/>
        </w:rPr>
        <w:t xml:space="preserve">$49,305,000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$4,423,000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(3) The legislature recognizes that the Dryden pit site (WSDOT Inventory Control (IC) No. 2-04-00103) is unused state-owned real property under the jurisdiction of the department, and that the public would benefit significantly from the complete enjoyment of the natural scenic beauty and recreational opportunities available at the site. Therefore, pursuant to RCW 47.12.080, the legislature declares that transferring the property to the department of fish and wildlife for recreational use and fish and wildlife restoration efforts is consistent with the public interest in order to preserve the area for the use of the public and the betterment of the natural environment. The department shall work with the department of fish and wildlife and transfer and convey the Dryden pit site to the department of fish and wildlife as-is for an adjusted fair market value reflecting site conditions, the proceeds of which must be deposited in the motor vehicle fund. The department is not responsible for any costs associated with the cleanup or transfer of this property. This subsection expires June 30, 2014.</w:t>
      </w:r>
    </w:p>
    <w:p>
      <w:pPr>
        <w:spacing w:before="0" w:after="0" w:line="408" w:lineRule="exact"/>
        <w:ind w:left="0" w:right="0" w:firstLine="576"/>
        <w:jc w:val="left"/>
      </w:pPr>
      <w:r>
        <w:rPr/>
        <w:t xml:space="preserve">(4) The legislature recognizes that the trail known as the Apple Capital Loop, and its extensions, serve to separate motor vehicle traffic from pedestrians and bicyclists, increasing motor vehicle safety on existing state route number 28. Consistent with chapter 47.30 RCW and pursuant to RCW 47.12.080, the legislature declares that transferring portions of WSDOT Inventory Control (IC) Nos. 2-09-04537 and 2-09-04569 to Douglas county and the city of East Wenatchee is consistent with the public interest. The legislature directs the department to transfer the property to Douglas county and the city of East Wenatchee. The department must be paid fair market value for any portions of the transferred real property that is later abandoned, vacated, or ceases to be publicly maintained for trail purposes. Douglas county and the city of East Wenatchee must agree to accept responsibility for trail segments within their respective jurisdictions and sign an agreement with the state that the transfer of these parcels to their respective jurisdictions extinguishes any state obligations to improve, maintain, or be in any way responsible for these assets. This subsection expires June 30, 2014.</w:t>
      </w:r>
    </w:p>
    <w:p>
      <w:pPr>
        <w:spacing w:before="0" w:after="0" w:line="408" w:lineRule="exact"/>
        <w:ind w:left="0" w:right="0" w:firstLine="576"/>
        <w:jc w:val="left"/>
      </w:pPr>
      <w:r>
        <w:rPr/>
        <w:t xml:space="preserve">(5) The legislature recognizes that the SR 20/Cook Road realignment and extension project in the city of Sedro-Woolley will enhance the state and local highway systems by providing a more direct route from state route number 20 and state route number 9 to Interstate 5, and will reduce traffic on state route number 20 and state route number 9, improving the capacity of each route. Furthermore, the legislature declares that certain portions of the department's property held for highway purposes located primarily to the north and west of state route number 20, between state route number 20 to the south and F and S Grade Road to the north, in the incorporated limits of Sedro-Woolley in Skagit county, can help facilitate completion of the project. Therefore, consistent with RCW 47.12.063, 47.12.080, and 47.12.120, it is the intent of the legislature that the department sell, transfer, or lease, as appropriate, to the city of Sedro-Woolley only those portions of the property necessary to construct the project, including necessary staging areas. However, any staging areas should revert to the department within three years of completion of the project.</w:t>
      </w:r>
    </w:p>
    <w:p>
      <w:pPr>
        <w:spacing w:before="0" w:after="0" w:line="408" w:lineRule="exact"/>
        <w:ind w:left="0" w:right="0" w:firstLine="576"/>
        <w:jc w:val="left"/>
      </w:pPr>
      <w:r>
        <w:rPr/>
        <w:t xml:space="preserve">(6) Within the amounts provided in this section, the department shall create a quality assurance position. This position must provide independent project quality assurance validation and ensure that quality assurance audit functions are accountable at the highest level of the organization.</w:t>
      </w:r>
    </w:p>
    <w:p>
      <w:pPr>
        <w:spacing w:before="0" w:after="0" w:line="408" w:lineRule="exact"/>
        <w:ind w:left="0" w:right="0" w:firstLine="576"/>
        <w:jc w:val="left"/>
      </w:pPr>
      <w:r>
        <w:rPr/>
        <w:t xml:space="preserve">((</w:t>
      </w:r>
      <w:r>
        <w:rPr>
          <w:strike/>
        </w:rPr>
        <w:t xml:space="preserve">(8)</w:t>
      </w:r>
      <w:r>
        <w:rPr/>
        <w:t xml:space="preserve">)) </w:t>
      </w:r>
      <w:r>
        <w:rPr>
          <w:u w:val="single"/>
        </w:rPr>
        <w:t xml:space="preserve">(7)</w:t>
      </w:r>
      <w:r>
        <w:rPr/>
        <w:t xml:space="preserve"> $1,453,000 of the motor vehicle account</w:t>
      </w:r>
      <w:r>
        <w:rPr>
          <w:rFonts w:ascii="Times New Roman" w:hAnsi="Times New Roman"/>
        </w:rPr>
        <w:t xml:space="preserve">—</w:t>
      </w:r>
      <w:r>
        <w:rPr/>
        <w:t xml:space="preserve">state appropriation is provided solely to support increased departmental efforts to dispose of surplus property as directed in subsection (2) of this section. These additional funds are expected to result in up to $5,000,000 per fiscal biennium in additional revenues through increasing the sale of surplus property. By December 1, 2014, the department shall report to the governor and the chairs and ranking members of the senate and house of representatives transportation committees on the number of surplus property parcels sold and the amount of revenue generated from those sales during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214 (uncodified) is amended to read as follows:</w:t>
      </w:r>
    </w:p>
    <w:p>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$589,000</w:t>
      </w:r>
      <w:r>
        <w:t>))</w:t>
      </w:r>
    </w:p>
    <w:p>
      <w:pPr>
        <w:spacing w:before="0" w:after="0" w:line="408" w:lineRule="exact"/>
        <w:ind w:left="0" w:right="0" w:firstLine="0"/>
        <w:jc w:val="left"/>
        <w:tabs>
          <w:tab w:val="right" w:leader="none" w:pos="9936"/>
        </w:tabs>
      </w:pPr>
      <w:r>
        <w:tab/>
      </w:r>
      <w:r>
        <w:rPr>
          <w:u w:val="single"/>
        </w:rPr>
        <w:t xml:space="preserve">$588,000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the efforts started in the 2011-2013 fiscal biennium regarding the transition to a road usage charge system represent an important first step in the policy and conceptual development of potential alternative systems to fund transportation projects, but that the governance for the development needs clarification. The legislature also finds that significant amounts of research and public education are occurring in similar efforts in several states and that these efforts can and should be leveraged to advance the evaluation in Washington. The legislature intends, therefore, that the transportation commission and its staff lead the policy development of the business case for a road usage charge system, with the goal of providing the business case to the governor and the legislative committees of the legislature in time for inclusion in the 2014 supplemental omnibus transportation appropriations act. The legislature intends for additional oversight in the business case development, with guidance from a steering committee as provided in chapter 86, Laws of 2012 for the transportation commission, augmented with participation by the joint transportation committee. The legislature further intends that, through the economic partnerships program, the department continue to address administrative, technical, and conceptual operational issues related to road usage charge systems, and that the department serve as a resource for information gleaned from other states on this topic for the transportation commission's efforts.</w:t>
      </w:r>
    </w:p>
    <w:p>
      <w:pPr>
        <w:spacing w:before="0" w:after="0" w:line="408" w:lineRule="exact"/>
        <w:ind w:left="0" w:right="0" w:firstLine="576"/>
        <w:jc w:val="left"/>
      </w:pPr>
      <w:r>
        <w:rPr/>
        <w:t xml:space="preserve">(2) The economic partnerships program must continue to explore retail partnerships at state-owned park-and-ride facilities, as authorized in RCW 47.04.295.</w:t>
      </w:r>
    </w:p>
    <w:p>
      <w:pPr>
        <w:spacing w:before="0" w:after="0" w:line="408" w:lineRule="exact"/>
        <w:ind w:left="0" w:right="0" w:firstLine="576"/>
        <w:jc w:val="left"/>
      </w:pPr>
      <w:r>
        <w:rPr/>
        <w:t xml:space="preserve">(3) The department, in collaboration with the transportation commission, shall work with the office of the state treasurer and the state's bond counsel to explore legal approaches for ensuring that any reduction, refunding, crediting, or repeal of the motor vehicle fuel tax, in whole or in part, can be accomplished without unlawfully impairing the legal rights of motor vehicle fuel tax bond holders. The results of this work must be shared with the transportation committees of the legislature and the office of financial management by September 1, 2014.</w:t>
      </w:r>
    </w:p>
    <w:p>
      <w:pPr>
        <w:spacing w:before="0" w:after="0" w:line="408" w:lineRule="exact"/>
        <w:ind w:left="0" w:right="0" w:firstLine="576"/>
        <w:jc w:val="left"/>
      </w:pPr>
      <w:r>
        <w:rPr/>
        <w:t xml:space="preserve">(4) $21,000 of the motor vehicle account</w:t>
      </w:r>
      <w:r>
        <w:rPr>
          <w:rFonts w:ascii="Times New Roman" w:hAnsi="Times New Roman"/>
        </w:rPr>
        <w:t xml:space="preserve">—</w:t>
      </w:r>
      <w:r>
        <w:rPr/>
        <w:t xml:space="preserve">state appropriation is provided solely as matching funds for the department to partner with other transportation agencies located in the western region of North America to develop strategies and methods for reporting, collecting, crediting, and remitting road usage charges resulting from inter-jurisdictional travel. At least one partnering jurisdiction must share a common border with Washington. The results of this work must be reported to the governor, the transportation commission, and the transportation committees of the legislature by September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215 (uncodified) is amended to read as follows:</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$391,358,000</w:t>
      </w:r>
      <w:r>
        <w:t>))</w:t>
      </w:r>
    </w:p>
    <w:p>
      <w:pPr>
        <w:spacing w:before="0" w:after="0" w:line="408" w:lineRule="exact"/>
        <w:ind w:left="0" w:right="0" w:firstLine="0"/>
        <w:jc w:val="left"/>
        <w:tabs>
          <w:tab w:val="right" w:leader="none" w:pos="9936"/>
        </w:tabs>
      </w:pPr>
      <w:r>
        <w:tab/>
      </w:r>
      <w:r>
        <w:rPr>
          <w:u w:val="single"/>
        </w:rPr>
        <w:t xml:space="preserve">$390,394,000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rPr>
          <w:strike/>
        </w:rPr>
        <w:t xml:space="preserve">$408,358,000</w:t>
      </w:r>
    </w:p>
    <w:p>
      <w:pPr>
        <w:tabs>
          <w:tab w:val="right" w:leader="none" w:pos="9936"/>
        </w:tabs>
        <w:ind w:left="0" w:right="0" w:firstLine="1440"/>
      </w:pPr>
      <w:r>
        <w:tab/>
      </w:r>
      <w:r>
        <w:rPr>
          <w:u w:val="single"/>
        </w:rPr>
        <w:t xml:space="preserve">$407,394,000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$10,910,000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(2)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(3) The department shall submit a budget decision for the 2014 legislative session package that details all costs associated with utility fees assessed by local governments as authorized under RCW 90.03.525.</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clearing and pruning dangerous trees along state route number 542 between mile markers 43 and 48 to prevent safety hazards and delays.</w:t>
      </w:r>
    </w:p>
    <w:p>
      <w:pPr>
        <w:spacing w:before="0" w:after="0" w:line="408" w:lineRule="exact"/>
        <w:ind w:left="0" w:right="0" w:firstLine="576"/>
        <w:jc w:val="left"/>
      </w:pPr>
      <w:r>
        <w:rPr/>
        <w:t xml:space="preserve">(5) $2,277,000 of the motor vehicle account</w:t>
      </w:r>
      <w:r>
        <w:rPr>
          <w:rFonts w:ascii="Times New Roman" w:hAnsi="Times New Roman"/>
        </w:rPr>
        <w:t xml:space="preserve">—</w:t>
      </w:r>
      <w:r>
        <w:rPr/>
        <w:t xml:space="preserve">state appropriation is provided solely to replace or rehabilitate critical equipment needed to perform snow and ice removal activities and roadway maintenance. These funds may not be used to purchase passenger cars as defined in RCW 46.04.382.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216 (uncodified) is amended to read as follows:</w:t>
      </w:r>
    </w:p>
    <w:p>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$50,055,000</w:t>
      </w:r>
      <w:r>
        <w:t>))</w:t>
      </w:r>
    </w:p>
    <w:p>
      <w:pPr>
        <w:spacing w:before="0" w:after="0" w:line="408" w:lineRule="exact"/>
        <w:ind w:left="0" w:right="0" w:firstLine="0"/>
        <w:jc w:val="left"/>
        <w:tabs>
          <w:tab w:val="right" w:leader="none" w:pos="9936"/>
        </w:tabs>
      </w:pPr>
      <w:r>
        <w:tab/>
      </w:r>
      <w:r>
        <w:rPr>
          <w:u w:val="single"/>
        </w:rPr>
        <w:t xml:space="preserve">$49,879,000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$52,355,000</w:t>
      </w:r>
    </w:p>
    <w:p>
      <w:pPr>
        <w:tabs>
          <w:tab w:val="right" w:leader="none" w:pos="9936"/>
        </w:tabs>
        <w:ind w:left="0" w:right="0" w:firstLine="1440"/>
      </w:pPr>
      <w:r>
        <w:tab/>
      </w:r>
      <w:r>
        <w:rPr>
          <w:u w:val="single"/>
        </w:rPr>
        <w:t xml:space="preserve">$52,179,000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$9,000,000 of the motor vehicle account</w:t>
      </w:r>
      <w:r>
        <w:rPr>
          <w:rFonts w:ascii="Times New Roman" w:hAnsi="Times New Roman"/>
        </w:rPr>
        <w:t xml:space="preserve">—</w:t>
      </w:r>
      <w:r>
        <w:rPr/>
        <w:t xml:space="preserve">state appropriation is provided solely for the department's incident response program.</w:t>
      </w:r>
    </w:p>
    <w:p>
      <w:pPr>
        <w:spacing w:before="0" w:after="0" w:line="408" w:lineRule="exact"/>
        <w:ind w:left="0" w:right="0" w:firstLine="576"/>
        <w:jc w:val="left"/>
      </w:pPr>
      <w:r>
        <w:rPr/>
        <w:t xml:space="preserve">(3) During the 2013-2015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(4) The department shall work with the cities of Lynnwood and Edmonds to provide traffic light synchronization on state route number 524.</w:t>
      </w:r>
    </w:p>
    <w:p>
      <w:pPr>
        <w:spacing w:before="0" w:after="0" w:line="408" w:lineRule="exact"/>
        <w:ind w:left="0" w:right="0" w:firstLine="576"/>
        <w:jc w:val="left"/>
      </w:pPr>
      <w:r>
        <w:rPr/>
        <w:t xml:space="preserve">(5) The department, in consultation with the Washington state patrol, must continue a pilot program for the state patrol to issue infractions based on information from automated traffic safety cameras in roadway construction zones on state highways. For the purpose of this pilot program, during the 2013-2015 fiscal biennium, a roadway construction zone includes areas where public employees or private contractors may be present or where a driving condition exists that would make it unsafe to drive at higher speeds, such as, when the department is redirecting or realigning lanes on any public roadway pursuant to ongoing construction. The department shall use the following guidelines to administer the program:</w:t>
      </w:r>
    </w:p>
    <w:p>
      <w:pPr>
        <w:spacing w:before="0" w:after="0" w:line="408" w:lineRule="exact"/>
        <w:ind w:left="0" w:right="0" w:firstLine="576"/>
        <w:jc w:val="left"/>
      </w:pPr>
      <w:r>
        <w:rPr/>
        <w:t xml:space="preserve">(a) Automated traffic safety cameras may only take pictures of the vehicle and vehicle license plate and only while an infraction is occurring. The picture must not reveal the face of the driver or of passengers in the vehicle;</w:t>
      </w:r>
    </w:p>
    <w:p>
      <w:pPr>
        <w:spacing w:before="0" w:after="0" w:line="408" w:lineRule="exact"/>
        <w:ind w:left="0" w:right="0" w:firstLine="576"/>
        <w:jc w:val="left"/>
      </w:pPr>
      <w:r>
        <w:rPr/>
        <w:t xml:space="preserve">(b) The department shall plainly mark the locations where the automated traffic safety cameras are used by placing signs on locations that clearly indicate to a driver that he or she is entering a roadway construction zone where traffic laws are enforced by an automated traffic safety camera;</w:t>
      </w:r>
    </w:p>
    <w:p>
      <w:pPr>
        <w:spacing w:before="0" w:after="0" w:line="408" w:lineRule="exact"/>
        <w:ind w:left="0" w:right="0" w:firstLine="576"/>
        <w:jc w:val="left"/>
      </w:pPr>
      <w:r>
        <w:rPr/>
        <w:t xml:space="preserve">(c) Notices of infractions must be mailed to the registered owner of a vehicle within fourteen days of the infraction occurring;</w:t>
      </w:r>
    </w:p>
    <w:p>
      <w:pPr>
        <w:spacing w:before="0" w:after="0" w:line="408" w:lineRule="exact"/>
        <w:ind w:left="0" w:right="0" w:firstLine="576"/>
        <w:jc w:val="left"/>
      </w:pPr>
      <w:r>
        <w:rPr/>
        <w:t xml:space="preserve">(d) The owner of the vehicle is not responsible for the violation if the owner of the vehicle, within fourteen days of receiving notification of the violation, mails to the patrol, a declaration under penalty of perjury, stating that the vehicle involved was, at the time, stolen or in the care, custody, or control of some person other than the registered owner, or any other extenuating circumstances;</w:t>
      </w:r>
    </w:p>
    <w:p>
      <w:pPr>
        <w:spacing w:before="0" w:after="0" w:line="408" w:lineRule="exact"/>
        <w:ind w:left="0" w:right="0" w:firstLine="576"/>
        <w:jc w:val="left"/>
      </w:pPr>
      <w:r>
        <w:rPr/>
        <w:t xml:space="preserve">(e) For purposes of the 2013-2015 fiscal biennium pilot program, infractions detected through the use of automated traffic safety cameras are not part of the registered owner's driving record under RCW 46.52.101 and 46.52.120. Additionally, infractions generated by the use of automated traffic safety cameras must be processed in the same manner as parking infractions for the purposes of RCW 3.50.100, 35.20.220, 46.16A.120, and 46.20.270(3). However, the amount of the fine issued under this subsection (5) for an infraction generated through the use of an automated traffic safety camera is one hundred thirty-seven dollars. The court shall remit thirty-two dollars of the fine to the state treasurer for deposit into the state patrol highway account; and</w:t>
      </w:r>
    </w:p>
    <w:p>
      <w:pPr>
        <w:spacing w:before="0" w:after="0" w:line="408" w:lineRule="exact"/>
        <w:ind w:left="0" w:right="0" w:firstLine="576"/>
        <w:jc w:val="left"/>
      </w:pPr>
      <w:r>
        <w:rPr/>
        <w:t xml:space="preserve">(f) If a notice of infraction is sent to the registered owner and the registered owner is a rental car business, the infraction must be dismissed against the business if it mails to the patrol, within fourteen days of receiving the notice, a declaration under penalty of perjury of the name and known mailing address of the individual driving or renting the vehicle when the infraction occurred. If the business is unable to determine who was driving or renting the vehicle at the time the infraction occurred, the business must sign a declaration under penalty of perjury to this effect. The declaration must be mailed to the patrol within fourteen days of receiving the notice of traffic infraction. Timely mailing of this declaration to the issuing agency relieves a rental car business of any liability under this section for the notice of infraction. A declaration form suitable for this purpose must be included with each automated traffic safety camera infraction notice issued, along with instructions for its completion and use.</w:t>
      </w:r>
    </w:p>
    <w:p>
      <w:pPr>
        <w:spacing w:before="0" w:after="0" w:line="408" w:lineRule="exact"/>
        <w:ind w:left="0" w:right="0" w:firstLine="576"/>
        <w:jc w:val="left"/>
      </w:pPr>
      <w:r>
        <w:rPr/>
        <w:t xml:space="preserve">(6) $102,000 of the motor vehicle account</w:t>
      </w:r>
      <w:r>
        <w:rPr>
          <w:rFonts w:ascii="Times New Roman" w:hAnsi="Times New Roman"/>
        </w:rPr>
        <w:t xml:space="preserve">—</w:t>
      </w:r>
      <w:r>
        <w:rPr/>
        <w:t xml:space="preserve">state appropriation is provided solely to replace or rehabilitate critical equipment needed to perform traffic control. These funds may not be used to purchase passenger cars as defined in RCW 46.04.382.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217 (uncodified) is amended to read as follows:</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$27,079,000</w:t>
      </w:r>
      <w:r>
        <w:t>))</w:t>
      </w:r>
    </w:p>
    <w:p>
      <w:pPr>
        <w:spacing w:before="0" w:after="0" w:line="408" w:lineRule="exact"/>
        <w:ind w:left="0" w:right="0" w:firstLine="0"/>
        <w:jc w:val="left"/>
        <w:tabs>
          <w:tab w:val="right" w:leader="none" w:pos="9936"/>
        </w:tabs>
      </w:pPr>
      <w:r>
        <w:tab/>
      </w:r>
      <w:r>
        <w:rPr>
          <w:u w:val="single"/>
        </w:rPr>
        <w:t xml:space="preserve">$26,791,000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$280,000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$28,490,000</w:t>
      </w:r>
    </w:p>
    <w:p>
      <w:pPr>
        <w:tabs>
          <w:tab w:val="right" w:leader="none" w:pos="9936"/>
        </w:tabs>
        <w:ind w:left="0" w:right="0" w:firstLine="1440"/>
      </w:pPr>
      <w:r>
        <w:tab/>
      </w:r>
      <w:r>
        <w:rPr>
          <w:u w:val="single"/>
        </w:rPr>
        <w:t xml:space="preserve">$28,202,000</w:t>
      </w:r>
    </w:p>
    <w:p>
      <w:pPr>
        <w:spacing w:before="120" w:after="0" w:line="408" w:lineRule="exact"/>
        <w:ind w:left="0" w:right="0" w:firstLine="576"/>
        <w:jc w:val="left"/>
      </w:pPr>
      <w:r>
        <w:t>((</w:t>
      </w:r>
      <w:r>
        <w:rPr>
          <w:strike/>
        </w:rPr>
        <w:t xml:space="preserve">The appropriations in this section are subject to the following conditions and limitations: $200,000 of the motor vehicle account</w:t>
      </w:r>
      <w:r>
        <w:rPr>
          <w:rFonts w:ascii="Times New Roman" w:hAnsi="Times New Roman"/>
          <w:strike/>
        </w:rPr>
        <w:t xml:space="preserve">—</w:t>
      </w:r>
      <w:r>
        <w:rPr>
          <w:strike/>
        </w:rPr>
        <w:t xml:space="preserve">state appropriation is provided solely for enhanced disadvantaged business enterprise outreach to increase the pool of disadvantaged businesses available for department contracts. The department must submit a status report on disadvantaged business enterprise outreach to the transportation committees of the legislature by November 15, 2014.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218 (uncodified) is amended to read as follows:</w:t>
      </w:r>
    </w:p>
    <w:p>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$19,818,000</w:t>
      </w:r>
      <w:r>
        <w:t>))</w:t>
      </w:r>
    </w:p>
    <w:p>
      <w:pPr>
        <w:spacing w:before="0" w:after="0" w:line="408" w:lineRule="exact"/>
        <w:ind w:left="0" w:right="0" w:firstLine="0"/>
        <w:jc w:val="left"/>
        <w:tabs>
          <w:tab w:val="right" w:leader="none" w:pos="9936"/>
        </w:tabs>
      </w:pPr>
      <w:r>
        <w:tab/>
      </w:r>
      <w:r>
        <w:rPr>
          <w:u w:val="single"/>
        </w:rPr>
        <w:t xml:space="preserve">$19,716,000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$26,085,000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$49,474,000</w:t>
      </w:r>
    </w:p>
    <w:p>
      <w:pPr>
        <w:tabs>
          <w:tab w:val="right" w:leader="none" w:pos="9936"/>
        </w:tabs>
        <w:ind w:left="0" w:right="0" w:firstLine="1440"/>
      </w:pPr>
      <w:r>
        <w:tab/>
      </w:r>
      <w:r>
        <w:rPr>
          <w:u w:val="single"/>
        </w:rPr>
        <w:t xml:space="preserve">$49,372,000</w:t>
      </w:r>
    </w:p>
    <w:p>
      <w:pPr>
        <w:spacing w:before="120" w:after="0" w:line="408" w:lineRule="exact"/>
        <w:ind w:left="0" w:right="0" w:firstLine="576"/>
        <w:jc w:val="left"/>
      </w:pPr>
      <w:r>
        <w:rPr/>
        <w:t xml:space="preserve">The appropriations in this section are subject to the following conditions and limitations: Within available resources, the department must collaborate with the affected metropolitan planning organizations, regional transportation planning organizations, transit agencies, and private transportation providers to develop a plan to reduce vehicle demand, increase public transportation options, and reduce vehicle miles traveled on corridors affected by growth at Joint Base Lewis-McChord.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219 (uncodified) is amended to read as follows:</w:t>
      </w:r>
    </w:p>
    <w:p>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$74,198,000</w:t>
      </w:r>
      <w:r>
        <w:t>))</w:t>
      </w:r>
    </w:p>
    <w:p>
      <w:pPr>
        <w:spacing w:before="0" w:after="0" w:line="408" w:lineRule="exact"/>
        <w:ind w:left="0" w:right="0" w:firstLine="0"/>
        <w:jc w:val="left"/>
        <w:tabs>
          <w:tab w:val="right" w:leader="none" w:pos="9936"/>
        </w:tabs>
      </w:pPr>
      <w:r>
        <w:tab/>
      </w:r>
      <w:r>
        <w:rPr>
          <w:u w:val="single"/>
        </w:rPr>
        <w:t xml:space="preserve">$73,941,000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$3,068,000</w:t>
      </w:r>
    </w:p>
    <w:p>
      <w:pPr>
        <w:tabs>
          <w:tab w:val="right" w:leader="dot" w:pos="9936"/>
        </w:tabs>
        <w:ind w:left="0" w:right="0" w:firstLine="1440"/>
      </w:pPr>
      <w:r>
        <w:rPr/>
        <w:t xml:space="preserve">TOTAL APPROPRIATION</w:t>
      </w:r>
      <w:r>
        <w:tab/>
      </w:r>
      <w:r>
        <w:rPr>
          <w:strike/>
        </w:rPr>
        <w:t xml:space="preserve">$77,666,000</w:t>
      </w:r>
    </w:p>
    <w:p>
      <w:pPr>
        <w:tabs>
          <w:tab w:val="right" w:leader="none" w:pos="9936"/>
        </w:tabs>
        <w:ind w:left="0" w:right="0" w:firstLine="1440"/>
      </w:pPr>
      <w:r>
        <w:tab/>
      </w:r>
      <w:r>
        <w:rPr>
          <w:u w:val="single"/>
        </w:rPr>
        <w:t xml:space="preserve">$77,409,000</w:t>
      </w:r>
    </w:p>
    <w:p>
      <w:pPr>
        <w:spacing w:before="120" w:after="0" w:line="408" w:lineRule="exact"/>
        <w:ind w:left="0" w:right="0" w:firstLine="576"/>
        <w:jc w:val="left"/>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220 (uncodified) is amended to read as follows:</w:t>
      </w:r>
    </w:p>
    <w:p>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$51,111,000</w:t>
      </w:r>
      <w:r>
        <w:t>))</w:t>
      </w:r>
    </w:p>
    <w:p>
      <w:pPr>
        <w:spacing w:before="0" w:after="0" w:line="408" w:lineRule="exact"/>
        <w:ind w:left="0" w:right="0" w:firstLine="0"/>
        <w:jc w:val="left"/>
        <w:tabs>
          <w:tab w:val="right" w:leader="none" w:pos="9936"/>
        </w:tabs>
      </w:pPr>
      <w:r>
        <w:tab/>
      </w:r>
      <w:r>
        <w:rPr>
          <w:u w:val="single"/>
        </w:rPr>
        <w:t xml:space="preserve">$41,111,000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$39,325,000</w:t>
      </w:r>
      <w:r>
        <w:t>))</w:t>
      </w:r>
    </w:p>
    <w:p>
      <w:pPr>
        <w:spacing w:before="0" w:after="0" w:line="408" w:lineRule="exact"/>
        <w:ind w:left="0" w:right="0" w:firstLine="0"/>
        <w:jc w:val="left"/>
        <w:tabs>
          <w:tab w:val="right" w:leader="none" w:pos="9936"/>
        </w:tabs>
      </w:pPr>
      <w:r>
        <w:tab/>
      </w:r>
      <w:r>
        <w:rPr>
          <w:u w:val="single"/>
        </w:rPr>
        <w:t xml:space="preserve">$39,313,000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$3,280,000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$160,000</w:t>
      </w:r>
    </w:p>
    <w:p>
      <w:pPr>
        <w:tabs>
          <w:tab w:val="right" w:leader="dot" w:pos="9936"/>
        </w:tabs>
        <w:ind w:left="0" w:right="0" w:firstLine="1440"/>
      </w:pPr>
      <w:r>
        <w:rPr/>
        <w:t xml:space="preserve">TOTAL APPROPRIATION</w:t>
      </w:r>
      <w:r>
        <w:tab/>
      </w:r>
      <w:r>
        <w:rPr>
          <w:strike/>
        </w:rPr>
        <w:t xml:space="preserve">$111,630,000</w:t>
      </w:r>
    </w:p>
    <w:p>
      <w:pPr>
        <w:tabs>
          <w:tab w:val="right" w:leader="none" w:pos="9936"/>
        </w:tabs>
        <w:ind w:left="0" w:right="0" w:firstLine="1440"/>
      </w:pPr>
      <w:r>
        <w:tab/>
      </w:r>
      <w:r>
        <w:rPr>
          <w:u w:val="single"/>
        </w:rPr>
        <w:t xml:space="preserve">$101,618,000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$5,500,000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$19,500,000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2011 as reported in the "Summary of Public Transportation - 2011" published by the department of transportation. No transit agency may receive more than thirty percent of these distributions.</w:t>
      </w:r>
    </w:p>
    <w:p>
      <w:pPr>
        <w:spacing w:before="0" w:after="0" w:line="408" w:lineRule="exact"/>
        <w:ind w:left="0" w:right="0" w:firstLine="576"/>
        <w:jc w:val="left"/>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$6,000,000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$520,000 of the amount provided in this subsection is provided solely for the purchase of additional vans for use by vanpools serving or traveling through the Joint Base Lewis-McChord I-5 corridor between mile post 116 and 127. </w:t>
      </w:r>
      <w:r>
        <w:rPr>
          <w:u w:val="single"/>
        </w:rPr>
        <w:t xml:space="preserve">The department's public transportation division is authorized to purchase vans in the 2013-2015 fiscal biennium, on behalf of public transit agencies, exclusively for the purpose of compliance with the terms of this subsection (3)(c).</w:t>
      </w:r>
    </w:p>
    <w:p>
      <w:pPr>
        <w:spacing w:before="0" w:after="0" w:line="408" w:lineRule="exact"/>
        <w:ind w:left="0" w:right="0" w:firstLine="576"/>
        <w:jc w:val="left"/>
      </w:pPr>
      <w:r>
        <w:rPr/>
        <w:t xml:space="preserve">(4) $11,111,000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2014-2</w:t>
      </w:r>
      <w:r>
        <w:t>))</w:t>
      </w:r>
      <w:r>
        <w:rPr/>
        <w:t xml:space="preserve"> </w:t>
      </w:r>
      <w:r>
        <w:rPr>
          <w:u w:val="single"/>
        </w:rPr>
        <w:t xml:space="preserve">2015-2</w:t>
      </w:r>
      <w:r>
        <w:rPr/>
        <w:t xml:space="preserve"> ALL PROJECTS - Public Transportation - Program (V) as developed March </w:t>
      </w:r>
      <w:r>
        <w:t>((</w:t>
      </w:r>
      <w:r>
        <w:rPr>
          <w:strike/>
        </w:rPr>
        <w:t xml:space="preserve">10, 2014</w:t>
      </w:r>
      <w:r>
        <w:t>))</w:t>
      </w:r>
      <w:r>
        <w:rPr/>
        <w:t xml:space="preserve"> </w:t>
      </w:r>
      <w:r>
        <w:rPr>
          <w:u w:val="single"/>
        </w:rPr>
        <w:t xml:space="preserve">29, 2015</w:t>
      </w:r>
      <w:r>
        <w:rPr/>
        <w:t xml:space="preserve">.</w:t>
      </w:r>
    </w:p>
    <w:p>
      <w:pPr>
        <w:spacing w:before="0" w:after="0" w:line="408" w:lineRule="exact"/>
        <w:ind w:left="0" w:right="0" w:firstLine="576"/>
        <w:jc w:val="left"/>
      </w:pPr>
      <w:r>
        <w:rPr/>
        <w:t xml:space="preserve">(5)(a) </w:t>
      </w:r>
      <w:r>
        <w:t>((</w:t>
      </w:r>
      <w:r>
        <w:rPr>
          <w:strike/>
        </w:rPr>
        <w:t xml:space="preserve">$40,000,000</w:t>
      </w:r>
      <w:r>
        <w:t>))</w:t>
      </w:r>
      <w:r>
        <w:rPr/>
        <w:t xml:space="preserve"> </w:t>
      </w:r>
      <w:r>
        <w:rPr>
          <w:u w:val="single"/>
        </w:rPr>
        <w:t xml:space="preserve">$30,000,000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2014-2</w:t>
      </w:r>
      <w:r>
        <w:t>))</w:t>
      </w:r>
      <w:r>
        <w:rPr/>
        <w:t xml:space="preserve"> </w:t>
      </w:r>
      <w:r>
        <w:rPr>
          <w:u w:val="single"/>
        </w:rPr>
        <w:t xml:space="preserve">2015-2</w:t>
      </w:r>
      <w:r>
        <w:rPr/>
        <w:t xml:space="preserve"> ALL PROJECTS - Public Transportation - Program (V) as developed March </w:t>
      </w:r>
      <w:r>
        <w:t>((</w:t>
      </w:r>
      <w:r>
        <w:rPr>
          <w:strike/>
        </w:rPr>
        <w:t xml:space="preserve">10, 2014</w:t>
      </w:r>
      <w:r>
        <w:t>))</w:t>
      </w:r>
      <w:r>
        <w:rPr/>
        <w:t xml:space="preserve"> </w:t>
      </w:r>
      <w:r>
        <w:rPr>
          <w:u w:val="single"/>
        </w:rPr>
        <w:t xml:space="preserve">29, 2015</w:t>
      </w:r>
      <w:r>
        <w:rPr/>
        <w:t xml:space="preserve">.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2013, and December 15, 2014,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2013-2015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$6,424,000 of the total appropriation in this section is provided solely for CTR grants and activities. Of this amount:</w:t>
      </w:r>
    </w:p>
    <w:p>
      <w:pPr>
        <w:spacing w:before="0" w:after="0" w:line="408" w:lineRule="exact"/>
        <w:ind w:left="0" w:right="0" w:firstLine="576"/>
        <w:jc w:val="left"/>
      </w:pPr>
      <w:r>
        <w:rPr/>
        <w:t xml:space="preserve">(a) $3,900,000 of the multimodal transportation account</w:t>
      </w:r>
      <w:r>
        <w:rPr>
          <w:rFonts w:ascii="Times New Roman" w:hAnsi="Times New Roman"/>
        </w:rPr>
        <w:t xml:space="preserve">—</w:t>
      </w:r>
      <w:r>
        <w:rPr/>
        <w:t xml:space="preserve">state appropriation is provided solely for grants to local jurisdictions, selected by the CTR board, for the purpose of assisting employers meet CTR goals;</w:t>
      </w:r>
    </w:p>
    <w:p>
      <w:pPr>
        <w:spacing w:before="0" w:after="0" w:line="408" w:lineRule="exact"/>
        <w:ind w:left="0" w:right="0" w:firstLine="576"/>
        <w:jc w:val="left"/>
      </w:pPr>
      <w:r>
        <w:rPr/>
        <w:t xml:space="preserve">(b) $1,770,000 of the multimodal transportation account</w:t>
      </w:r>
      <w:r>
        <w:rPr>
          <w:rFonts w:ascii="Times New Roman" w:hAnsi="Times New Roman"/>
        </w:rPr>
        <w:t xml:space="preserve">—</w:t>
      </w:r>
      <w:r>
        <w:rPr/>
        <w:t xml:space="preserve">state appropriation is provided solely for state costs associated with CTR. The department shall develop more efficient methods of CTR assistance and survey procedures; and</w:t>
      </w:r>
    </w:p>
    <w:p>
      <w:pPr>
        <w:spacing w:before="0" w:after="0" w:line="408" w:lineRule="exact"/>
        <w:ind w:left="0" w:right="0" w:firstLine="576"/>
        <w:jc w:val="left"/>
      </w:pPr>
      <w:r>
        <w:rPr/>
        <w:t xml:space="preserve">(c) $754,000 of the state vehicle parking account</w:t>
      </w:r>
      <w:r>
        <w:rPr>
          <w:rFonts w:ascii="Times New Roman" w:hAnsi="Times New Roman"/>
        </w:rPr>
        <w:t xml:space="preserve">—</w:t>
      </w:r>
      <w:r>
        <w:rPr/>
        <w:t xml:space="preserve">state appropriation is provided solely for CTR-related expenditures, including all expenditures related to the guaranteed ride home program and the STAR pass program.</w:t>
      </w:r>
    </w:p>
    <w:p>
      <w:pPr>
        <w:spacing w:before="0" w:after="0" w:line="408" w:lineRule="exact"/>
        <w:ind w:left="0" w:right="0" w:firstLine="576"/>
        <w:jc w:val="left"/>
      </w:pPr>
      <w:r>
        <w:rPr/>
        <w:t xml:space="preserve">(8) An affected urban growth area that has not previously implemented a commute trip reduction program as of the effective date of this section is exempt from the requirements in RCW 70.94.527.</w:t>
      </w:r>
    </w:p>
    <w:p>
      <w:pPr>
        <w:spacing w:before="0" w:after="0" w:line="408" w:lineRule="exact"/>
        <w:ind w:left="0" w:right="0" w:firstLine="576"/>
        <w:jc w:val="left"/>
      </w:pPr>
      <w:r>
        <w:rPr/>
        <w:t xml:space="preserve">(9)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(10) $160,000 of the motor vehicle account</w:t>
      </w:r>
      <w:r>
        <w:rPr>
          <w:rFonts w:ascii="Times New Roman" w:hAnsi="Times New Roman"/>
        </w:rPr>
        <w:t xml:space="preserve">—</w:t>
      </w:r>
      <w:r>
        <w:rPr/>
        <w:t xml:space="preserve">federal appropriation is provided solely for King county metro to study demand potential for a state route number 18 and Interstate 90 park and ride location, to size the facilities appropriately, to perform site analysis, and to develop preliminary design concepts. When studying potential park and ride locations pursuant to this subsection, King county metro must take into consideration the effect of the traffic using the weigh station at the Interstate 90 and state route number 18 interchange at exit 25 and, to the maximum extent practicable, choose a park and ride location that minimizes traffic impacts for the Interstate 90 and state route number 18 interchange and the weigh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221 (uncodified) is amended to read as follows:</w:t>
      </w:r>
    </w:p>
    <w:p>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$483,404,000</w:t>
      </w:r>
      <w:r>
        <w:t>))</w:t>
      </w:r>
    </w:p>
    <w:p>
      <w:pPr>
        <w:spacing w:before="0" w:after="0" w:line="408" w:lineRule="exact"/>
        <w:ind w:left="0" w:right="0" w:firstLine="0"/>
        <w:jc w:val="left"/>
        <w:tabs>
          <w:tab w:val="right" w:leader="none" w:pos="9936"/>
        </w:tabs>
      </w:pPr>
      <w:r>
        <w:tab/>
      </w:r>
      <w:r>
        <w:rPr>
          <w:u w:val="single"/>
        </w:rPr>
        <w:t xml:space="preserve">$475,915,000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$483,525,000</w:t>
      </w:r>
    </w:p>
    <w:p>
      <w:pPr>
        <w:tabs>
          <w:tab w:val="right" w:leader="none" w:pos="9936"/>
        </w:tabs>
        <w:ind w:left="0" w:right="0" w:firstLine="1440"/>
      </w:pPr>
      <w:r>
        <w:tab/>
      </w:r>
      <w:r>
        <w:rPr>
          <w:u w:val="single"/>
        </w:rPr>
        <w:t xml:space="preserve">$476,036,000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2013-2015 supplemental and 2015-2017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2013-2015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$113,157,000</w:t>
      </w:r>
      <w:r>
        <w:t>))</w:t>
      </w:r>
      <w:r>
        <w:rPr/>
        <w:t xml:space="preserve"> </w:t>
      </w:r>
      <w:r>
        <w:rPr>
          <w:u w:val="single"/>
        </w:rPr>
        <w:t xml:space="preserve">$106,497,000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2013-2015 fiscal biennium, which reflect cost savings from a reduced biodiesel fuel requirement and, therefore, are contingent upon the enactment of section 701, chapter 306, Laws of 2013. The amount provided in this subsection represent the fuel budget for the purposes of calculating any ferry fare fuel surcharge. The department shall develop a fuel reduction plan to be submitted as part of its 2014 supplemental budget proposal. The plan must include fuel saving proposals, such as vessel modifications, vessel speed reductions, and changes to operating procedures, along with anticipated fuel saving estimates.</w:t>
      </w:r>
    </w:p>
    <w:p>
      <w:pPr>
        <w:spacing w:before="0" w:after="0" w:line="408" w:lineRule="exact"/>
        <w:ind w:left="0" w:right="0" w:firstLine="576"/>
        <w:jc w:val="left"/>
      </w:pPr>
      <w:r>
        <w:rPr/>
        <w:t xml:space="preserve">(5) $100,000 of the Puget Sound ferry operations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spacing w:before="0" w:after="0" w:line="408" w:lineRule="exact"/>
        <w:ind w:left="0" w:right="0" w:firstLine="576"/>
        <w:jc w:val="left"/>
      </w:pPr>
      <w:r>
        <w:rPr/>
        <w:t xml:space="preserve">(6)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(7) $3,049,000 of the Puget Sound ferry operations account</w:t>
      </w:r>
      <w:r>
        <w:rPr>
          <w:rFonts w:ascii="Times New Roman" w:hAnsi="Times New Roman"/>
        </w:rPr>
        <w:t xml:space="preserve">—</w:t>
      </w:r>
      <w:r>
        <w:rPr/>
        <w:t xml:space="preserve">state appropriation is provided solely for the operating program share of the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t xml:space="preserve"> </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spacing w:before="0" w:after="0" w:line="408" w:lineRule="exact"/>
        <w:ind w:left="0" w:right="0" w:firstLine="576"/>
        <w:jc w:val="left"/>
      </w:pPr>
      <w:r>
        <w:rPr/>
        <w:t xml:space="preserve">(8) $5,000,000 of the Puget Sound ferry operations account</w:t>
      </w:r>
      <w:r>
        <w:rPr>
          <w:rFonts w:ascii="Times New Roman" w:hAnsi="Times New Roman"/>
        </w:rPr>
        <w:t xml:space="preserve">—</w:t>
      </w:r>
      <w:r>
        <w:rPr/>
        <w:t xml:space="preserve">state appropriation is provided solely for the purchase of a 2013-2015 marine insurance policy. Within this amount, the department is expected to purchase a policy with the lowest deductible possible, while maintaining at least existing coverage levels for ferry vessels, and providing coverage for all terminals.</w:t>
      </w:r>
    </w:p>
    <w:p>
      <w:pPr>
        <w:spacing w:before="0" w:after="0" w:line="408" w:lineRule="exact"/>
        <w:ind w:left="0" w:right="0" w:firstLine="576"/>
        <w:jc w:val="left"/>
      </w:pPr>
      <w:r>
        <w:rPr/>
        <w:t xml:space="preserve">(9) Within existing resources, the department must evaluate the feasibility of using re-refined used motor oil processed in Washington state as a ferry fuel source. The evaluation must include, but is not limited to, research on existing entities currently using the process for re-refined fuel, any required combustible engine modifications, additional needed equipment on the vessels or fueling locations, cost analysis, compatibility with B-5 blended diesel, and meeting engine performance specifications. The department must establish an evaluation group that includes, but is not limited to, persons experienced in the re-refined motor oil industry. The department must deliver a report containing the results of the evaluation to the transportation committees of the legislature and the office of financial management by December 1, 2014.</w:t>
      </w:r>
    </w:p>
    <w:p>
      <w:pPr>
        <w:spacing w:before="0" w:after="0" w:line="408" w:lineRule="exact"/>
        <w:ind w:left="0" w:right="0" w:firstLine="576"/>
        <w:jc w:val="left"/>
      </w:pPr>
      <w:r>
        <w:rPr/>
        <w:t xml:space="preserve">(10) $71,000 of the Puget Sound ferry operations account</w:t>
      </w:r>
      <w:r>
        <w:rPr>
          <w:rFonts w:ascii="Times New Roman" w:hAnsi="Times New Roman"/>
        </w:rPr>
        <w:t xml:space="preserve">—</w:t>
      </w:r>
      <w:r>
        <w:rPr/>
        <w:t xml:space="preserve">state appropriation is provided solely for one traffic attendant for ferry terminal traffic control at the Fauntleroy ferry terminal.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222 (uncodified) is amended to read as follows:</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$46,026,000</w:t>
      </w:r>
      <w:r>
        <w:t>))</w:t>
      </w:r>
    </w:p>
    <w:p>
      <w:pPr>
        <w:spacing w:before="0" w:after="0" w:line="408" w:lineRule="exact"/>
        <w:ind w:left="0" w:right="0" w:firstLine="0"/>
        <w:jc w:val="left"/>
        <w:tabs>
          <w:tab w:val="right" w:leader="none" w:pos="9936"/>
        </w:tabs>
      </w:pPr>
      <w:r>
        <w:tab/>
      </w:r>
      <w:r>
        <w:rPr>
          <w:u w:val="single"/>
        </w:rPr>
        <w:t xml:space="preserve">$45,963,000</w:t>
      </w:r>
    </w:p>
    <w:p>
      <w:pPr>
        <w:spacing w:before="0" w:after="0" w:line="408" w:lineRule="exact"/>
        <w:ind w:left="0" w:right="0" w:firstLine="0"/>
        <w:jc w:val="left"/>
        <w:tabs>
          <w:tab w:val="right" w:leader="none" w:pos="9936"/>
        </w:tabs>
      </w:pPr>
      <w:r>
        <w:rPr>
          <w:u w:val="single"/>
        </w:rPr>
        <w:t xml:space="preserve">Multimodal Transportation Account</w:t>
      </w:r>
      <w:r>
        <w:rPr>
          <w:rFonts w:ascii="Times New Roman" w:hAnsi="Times New Roman"/>
          <w:u w:val="single"/>
        </w:rPr>
        <w:t xml:space="preserve">—</w:t>
      </w:r>
      <w:r>
        <w:rPr>
          <w:u w:val="single"/>
        </w:rPr>
        <w:t xml:space="preserve">Private/Local</w:t>
      </w:r>
      <w:r>
        <w:tab/>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$57,000</w:t>
      </w:r>
    </w:p>
    <w:p>
      <w:pPr>
        <w:tabs>
          <w:tab w:val="right" w:leader="dot" w:pos="9936"/>
        </w:tabs>
        <w:ind w:left="0" w:right="0" w:firstLine="1440"/>
      </w:pPr>
      <w:r>
        <w:rPr>
          <w:u w:val="single"/>
        </w:rPr>
        <w:t xml:space="preserve">TOTAL APPROPRIATION</w:t>
      </w:r>
      <w:r>
        <w:tab/>
      </w:r>
      <w:r>
        <w:rPr>
          <w:u w:val="single"/>
        </w:rPr>
        <w:t xml:space="preserve">$46,020,000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$40,289,000 of the multimodal transportation account</w:t>
      </w:r>
      <w:r>
        <w:rPr>
          <w:rFonts w:ascii="Times New Roman" w:hAnsi="Times New Roman"/>
        </w:rPr>
        <w:t xml:space="preserve">—</w:t>
      </w:r>
      <w:r>
        <w:rPr/>
        <w:t xml:space="preserve">state appropriation is provided solely for operating and maintaining state-supported passenger rail service. In recognition of the increased costs the state is expected to absorb due to changes in federal law, the department is directed to analyze the Amtrak contract proposal and find cost saving alternatives. The department shall report to the transportation committees of the legislature before the 2014 regular legislative session on its revisions to the Amtrak contract, including a review of the appropriate costs within the contract for concession services, policing, host railroad incentives, and station services and staffing needs. Within thirty days of each annual cost/revenue reconciliation under the Amtrak service contract, the department shall report any changes that would affect the state subsidy amount appropriated in this subsection. Through a competitive process, the department may contract with a private entity for services related to operations and maintenance of the Amtrak Cascades route, including, but not limited to, concession services.</w:t>
      </w:r>
    </w:p>
    <w:p>
      <w:pPr>
        <w:spacing w:before="0" w:after="0" w:line="408" w:lineRule="exact"/>
        <w:ind w:left="0" w:right="0" w:firstLine="576"/>
        <w:jc w:val="left"/>
      </w:pPr>
      <w:r>
        <w:rPr/>
        <w:t xml:space="preserve">(2) Amtrak Cascades runs may not be eliminated.</w:t>
      </w:r>
    </w:p>
    <w:p>
      <w:pPr>
        <w:spacing w:before="0" w:after="0" w:line="408" w:lineRule="exact"/>
        <w:ind w:left="0" w:right="0" w:firstLine="576"/>
        <w:jc w:val="left"/>
      </w:pPr>
      <w:r>
        <w:rPr/>
        <w:t xml:space="preserve">(3) The department shall continue a pilot program by partnering with the travel industry on the Amtrak Cascades service between Vancouver, British Columbia, and Seattle to test opportunities for increasing ridership, maximizing farebox recovery, and stimulating private investment. The pilot program must run from December 31, 2013, to December 31, 2014, and evaluate seasonal differences in the program and the effect of advertising. The department may offer to Washington universities an opportunity for business students to work as interns on the analysis of the pilot program process and results. The department shall report on the results of the pilot program to the office of financial management and the legislature by January 31, 2015.</w:t>
      </w:r>
    </w:p>
    <w:p>
      <w:pPr>
        <w:spacing w:before="0" w:after="0" w:line="408" w:lineRule="exact"/>
        <w:ind w:left="0" w:right="0" w:firstLine="576"/>
        <w:jc w:val="left"/>
      </w:pPr>
      <w:r>
        <w:rPr/>
        <w:t xml:space="preserve">(4) $150,000 of the multimodal transportation account</w:t>
      </w:r>
      <w:r>
        <w:rPr>
          <w:rFonts w:ascii="Times New Roman" w:hAnsi="Times New Roman"/>
        </w:rPr>
        <w:t xml:space="preserve">—</w:t>
      </w:r>
      <w:r>
        <w:rPr/>
        <w:t xml:space="preserve">state appropriation is provided solely for the department to develop an inventory of short line rail infrastructure that can be used to support a data-driven approach to identifying system needs. The department shall work with short line rail owners and operators within the state, provide status updates periodically to the joint transportation committee, submit a progress report of its findings to the transportation committees of the legislature and the office of financial management by December 15, 2014, submit a preliminary report of key findings and recommendations to the transportation committees of the legislature and the office of financial management by March 1, 2015, and submit a final report to the transportation committees of the legislature and the office of financial management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223 (uncodified) is amended to read as follows:</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$8,672,000</w:t>
      </w:r>
      <w:r>
        <w:t>))</w:t>
      </w:r>
    </w:p>
    <w:p>
      <w:pPr>
        <w:spacing w:before="0" w:after="0" w:line="408" w:lineRule="exact"/>
        <w:ind w:left="0" w:right="0" w:firstLine="0"/>
        <w:jc w:val="left"/>
        <w:tabs>
          <w:tab w:val="right" w:leader="none" w:pos="9936"/>
        </w:tabs>
      </w:pPr>
      <w:r>
        <w:tab/>
      </w:r>
      <w:r>
        <w:rPr>
          <w:u w:val="single"/>
        </w:rPr>
        <w:t xml:space="preserve">$8,647,000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tabs>
          <w:tab w:val="right" w:leader="dot" w:pos="9936"/>
        </w:tabs>
        <w:ind w:left="0" w:right="0" w:firstLine="1440"/>
      </w:pPr>
      <w:r>
        <w:rPr/>
        <w:t xml:space="preserve">TOTAL APPROPRIATION</w:t>
      </w:r>
      <w:r>
        <w:tab/>
      </w:r>
      <w:r>
        <w:rPr>
          <w:strike/>
        </w:rPr>
        <w:t xml:space="preserve">$11,239,000</w:t>
      </w:r>
    </w:p>
    <w:p>
      <w:pPr>
        <w:tabs>
          <w:tab w:val="right" w:leader="none" w:pos="9936"/>
        </w:tabs>
        <w:ind w:left="0" w:right="0" w:firstLine="1440"/>
      </w:pPr>
      <w:r>
        <w:tab/>
      </w:r>
      <w:r>
        <w:rPr>
          <w:u w:val="single"/>
        </w:rPr>
        <w:t xml:space="preserve">$11,214,000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2014 c 222 s 301 (uncodified) is amended to read as follows:</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$11,930,000</w:t>
      </w:r>
      <w:r>
        <w:t>))</w:t>
      </w:r>
    </w:p>
    <w:p>
      <w:pPr>
        <w:spacing w:before="0" w:after="0" w:line="408" w:lineRule="exact"/>
        <w:ind w:left="0" w:right="0" w:firstLine="0"/>
        <w:jc w:val="left"/>
        <w:tabs>
          <w:tab w:val="right" w:leader="none" w:pos="9936"/>
        </w:tabs>
      </w:pPr>
      <w:r>
        <w:tab/>
      </w:r>
      <w:r>
        <w:rPr>
          <w:u w:val="single"/>
        </w:rPr>
        <w:t xml:space="preserve">$6,270,000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$9,826,000</w:t>
      </w:r>
      <w:r>
        <w:t>))</w:t>
      </w:r>
    </w:p>
    <w:p>
      <w:pPr>
        <w:spacing w:before="0" w:after="0" w:line="408" w:lineRule="exact"/>
        <w:ind w:left="0" w:right="0" w:firstLine="0"/>
        <w:jc w:val="left"/>
        <w:tabs>
          <w:tab w:val="right" w:leader="none" w:pos="9936"/>
        </w:tabs>
      </w:pPr>
      <w:r>
        <w:tab/>
      </w:r>
      <w:r>
        <w:rPr>
          <w:u w:val="single"/>
        </w:rPr>
        <w:t xml:space="preserve">$6,011,000</w:t>
      </w:r>
    </w:p>
    <w:p>
      <w:pPr>
        <w:spacing w:before="0" w:after="0" w:line="408" w:lineRule="exact"/>
        <w:ind w:left="0" w:right="0" w:firstLine="0"/>
        <w:jc w:val="left"/>
        <w:tabs>
          <w:tab w:val="right" w:leader="none" w:pos="9936"/>
        </w:tabs>
      </w:pPr>
      <w:r>
        <w:t>((</w:t>
      </w:r>
      <w:r>
        <w:rPr>
          <w:strike/>
        </w:rPr>
        <w:t xml:space="preserve">Freight Mobility Multimodal Account</w:t>
      </w:r>
      <w:r>
        <w:rPr>
          <w:rFonts w:ascii="Times New Roman" w:hAnsi="Times New Roman"/>
          <w:strike/>
        </w:rPr>
        <w:t xml:space="preserve">—</w:t>
      </w:r>
      <w:r>
        <w:rPr>
          <w:strike/>
        </w:rPr>
        <w:t xml:space="preserve">Private/Local</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$1,320,000</w:t>
      </w:r>
      <w:r>
        <w: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$2,606,000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$84,000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$5,750,000</w:t>
      </w:r>
      <w:r>
        <w:t>))</w:t>
      </w:r>
    </w:p>
    <w:p>
      <w:pPr>
        <w:spacing w:before="0" w:after="0" w:line="408" w:lineRule="exact"/>
        <w:ind w:left="0" w:right="0" w:firstLine="0"/>
        <w:jc w:val="left"/>
        <w:tabs>
          <w:tab w:val="right" w:leader="none" w:pos="9936"/>
        </w:tabs>
      </w:pPr>
      <w:r>
        <w:tab/>
      </w:r>
      <w:r>
        <w:rPr>
          <w:u w:val="single"/>
        </w:rPr>
        <w:t xml:space="preserve">$2,500,000</w:t>
      </w:r>
    </w:p>
    <w:p>
      <w:pPr>
        <w:tabs>
          <w:tab w:val="right" w:leader="dot" w:pos="9936"/>
        </w:tabs>
        <w:ind w:left="0" w:right="0" w:firstLine="1440"/>
      </w:pPr>
      <w:r>
        <w:rPr/>
        <w:t xml:space="preserve">TOTAL APPROPRIATION</w:t>
      </w:r>
      <w:r>
        <w:tab/>
      </w:r>
      <w:r>
        <w:rPr>
          <w:strike/>
        </w:rPr>
        <w:t xml:space="preserve">$31,516,000</w:t>
      </w:r>
    </w:p>
    <w:p>
      <w:pPr>
        <w:tabs>
          <w:tab w:val="right" w:leader="none" w:pos="9936"/>
        </w:tabs>
        <w:ind w:left="0" w:right="0" w:firstLine="1440"/>
      </w:pPr>
      <w:r>
        <w:tab/>
      </w:r>
      <w:r>
        <w:rPr>
          <w:u w:val="single"/>
        </w:rPr>
        <w:t xml:space="preserve">$17,387,000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303 (uncodified) is amended to read as follows:</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$57,394,000</w:t>
      </w:r>
      <w:r>
        <w:t>))</w:t>
      </w:r>
    </w:p>
    <w:p>
      <w:pPr>
        <w:spacing w:before="0" w:after="0" w:line="408" w:lineRule="exact"/>
        <w:ind w:left="0" w:right="0" w:firstLine="0"/>
        <w:jc w:val="left"/>
        <w:tabs>
          <w:tab w:val="right" w:leader="none" w:pos="9936"/>
        </w:tabs>
      </w:pPr>
      <w:r>
        <w:tab/>
      </w:r>
      <w:r>
        <w:rPr>
          <w:u w:val="single"/>
        </w:rPr>
        <w:t xml:space="preserve">$43,472,000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$32,000,000</w:t>
      </w:r>
    </w:p>
    <w:p>
      <w:pPr>
        <w:tabs>
          <w:tab w:val="right" w:leader="dot" w:pos="9936"/>
        </w:tabs>
        <w:ind w:left="0" w:right="0" w:firstLine="1440"/>
      </w:pPr>
      <w:r>
        <w:rPr/>
        <w:t xml:space="preserve">TOTAL APPROPRIATION</w:t>
      </w:r>
      <w:r>
        <w:tab/>
      </w:r>
      <w:r>
        <w:rPr>
          <w:strike/>
        </w:rPr>
        <w:t xml:space="preserve">$100,100,000</w:t>
      </w:r>
    </w:p>
    <w:p>
      <w:pPr>
        <w:tabs>
          <w:tab w:val="right" w:leader="none" w:pos="9936"/>
        </w:tabs>
        <w:ind w:left="0" w:right="0" w:firstLine="1440"/>
      </w:pPr>
      <w:r>
        <w:tab/>
      </w:r>
      <w:r>
        <w:rPr>
          <w:u w:val="single"/>
        </w:rPr>
        <w:t xml:space="preserve">$86,178,000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304 (uncodified) is amended to read as follows:</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$5,250,000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$231,851,000</w:t>
      </w:r>
      <w:r>
        <w:t>))</w:t>
      </w:r>
    </w:p>
    <w:p>
      <w:pPr>
        <w:spacing w:before="0" w:after="0" w:line="408" w:lineRule="exact"/>
        <w:ind w:left="0" w:right="0" w:firstLine="0"/>
        <w:jc w:val="left"/>
        <w:tabs>
          <w:tab w:val="right" w:leader="none" w:pos="9936"/>
        </w:tabs>
      </w:pPr>
      <w:r>
        <w:tab/>
      </w:r>
      <w:r>
        <w:rPr>
          <w:u w:val="single"/>
        </w:rPr>
        <w:t xml:space="preserve">$230,851,000</w:t>
      </w:r>
    </w:p>
    <w:p>
      <w:pPr>
        <w:tabs>
          <w:tab w:val="right" w:leader="dot" w:pos="9936"/>
        </w:tabs>
        <w:ind w:left="0" w:right="0" w:firstLine="1440"/>
      </w:pPr>
      <w:r>
        <w:rPr/>
        <w:t xml:space="preserve">TOTAL APPROPRIATION</w:t>
      </w:r>
      <w:r>
        <w:tab/>
      </w:r>
      <w:r>
        <w:rPr>
          <w:strike/>
        </w:rPr>
        <w:t xml:space="preserve">$247,101,000</w:t>
      </w:r>
    </w:p>
    <w:p>
      <w:pPr>
        <w:tabs>
          <w:tab w:val="right" w:leader="none" w:pos="9936"/>
        </w:tabs>
        <w:ind w:left="0" w:right="0" w:firstLine="1440"/>
      </w:pPr>
      <w:r>
        <w:tab/>
      </w:r>
      <w:r>
        <w:rPr>
          <w:u w:val="single"/>
        </w:rPr>
        <w:t xml:space="preserve">$246,101,000</w:t>
      </w:r>
    </w:p>
    <w:p>
      <w:pPr>
        <w:spacing w:before="120" w:after="0" w:line="408" w:lineRule="exact"/>
        <w:ind w:left="0" w:right="0" w:firstLine="576"/>
        <w:jc w:val="left"/>
      </w:pPr>
      <w:r>
        <w:rPr/>
        <w:t xml:space="preserve">The appropriations in this section are subject to the following conditions and limitations: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(1) The arterial preservation program to help low tax-based, medium-sized cities preserve arterial pavements;</w:t>
      </w:r>
    </w:p>
    <w:p>
      <w:pPr>
        <w:spacing w:before="0" w:after="0" w:line="408" w:lineRule="exact"/>
        <w:ind w:left="0" w:right="0" w:firstLine="576"/>
        <w:jc w:val="left"/>
      </w:pPr>
      <w:r>
        <w:rPr/>
        <w:t xml:space="preserve">(2) The small city pavement program to help cities meet urgent preservation needs; and</w:t>
      </w:r>
    </w:p>
    <w:p>
      <w:pPr>
        <w:spacing w:before="0" w:after="0" w:line="408" w:lineRule="exact"/>
        <w:ind w:left="0" w:right="0" w:firstLine="576"/>
        <w:jc w:val="left"/>
      </w:pPr>
      <w:r>
        <w:rPr/>
        <w:t xml:space="preserve">(3) The small city low-energy street light retrofit demonstration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305 (uncodified) is amended to read as follows:</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$14,390,000</w:t>
      </w:r>
      <w:r>
        <w:t>))</w:t>
      </w:r>
    </w:p>
    <w:p>
      <w:pPr>
        <w:spacing w:before="0" w:after="0" w:line="408" w:lineRule="exact"/>
        <w:ind w:left="0" w:right="0" w:firstLine="0"/>
        <w:jc w:val="left"/>
        <w:tabs>
          <w:tab w:val="right" w:leader="none" w:pos="9936"/>
        </w:tabs>
      </w:pPr>
      <w:r>
        <w:tab/>
      </w:r>
      <w:r>
        <w:rPr>
          <w:u w:val="single"/>
        </w:rPr>
        <w:t xml:space="preserve">$13,390,000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$9,469,000</w:t>
      </w:r>
    </w:p>
    <w:p>
      <w:pPr>
        <w:tabs>
          <w:tab w:val="right" w:leader="dot" w:pos="9936"/>
        </w:tabs>
        <w:ind w:left="0" w:right="0" w:firstLine="1440"/>
      </w:pPr>
      <w:r>
        <w:rPr/>
        <w:t xml:space="preserve">TOTAL APPROPRIATION</w:t>
      </w:r>
      <w:r>
        <w:tab/>
      </w:r>
      <w:r>
        <w:rPr>
          <w:strike/>
        </w:rPr>
        <w:t xml:space="preserve">$23,859,000</w:t>
      </w:r>
    </w:p>
    <w:p>
      <w:pPr>
        <w:tabs>
          <w:tab w:val="right" w:leader="none" w:pos="9936"/>
        </w:tabs>
        <w:ind w:left="0" w:right="0" w:firstLine="1440"/>
      </w:pPr>
      <w:r>
        <w:tab/>
      </w:r>
      <w:r>
        <w:rPr>
          <w:u w:val="single"/>
        </w:rPr>
        <w:t xml:space="preserve">$22,859,000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Marginal Way site (King county parcel numbers 3024049182 &amp; 5367202525) is surplus state-owned real property under the jurisdiction of the department and that the public would benefit significantly if this site is used to provide important social services. Therefore, the legislature declares that committing the Marginal Way site to this use is consistent with the public interest.</w:t>
      </w:r>
    </w:p>
    <w:p>
      <w:pPr>
        <w:spacing w:before="0" w:after="0" w:line="408" w:lineRule="exact"/>
        <w:ind w:left="0" w:right="0" w:firstLine="576"/>
        <w:jc w:val="left"/>
      </w:pPr>
      <w:r>
        <w:rPr/>
        <w:t xml:space="preserve">Pursuant to RCW 47.12.063, the department shall work with the owner of King county parcel number 7643400010, which abuts both parcels of the Marginal Way site, and shall convey the Marginal Way site to that abutting property owner for the appraised fair market value of the parcels, the proceeds of which must be deposited in the motor vehicle fund. The conveyance is conditional upon the purchaser's agreement to commit the use of the Marginal Way site to operations with the goal of ending hunger in western Washington. The department may not make this conveyance before September 1, 2013, and may not make this conveyance after September 1, 2014.</w:t>
      </w:r>
    </w:p>
    <w:p>
      <w:pPr>
        <w:spacing w:before="0" w:after="0" w:line="408" w:lineRule="exact"/>
        <w:ind w:left="0" w:right="0" w:firstLine="576"/>
        <w:jc w:val="left"/>
      </w:pPr>
      <w:r>
        <w:rPr/>
        <w:t xml:space="preserve">The Washington department of transportation is not responsible for any costs associated with the cleanup or transfer of the Marginal Way site.</w:t>
      </w:r>
    </w:p>
    <w:p>
      <w:pPr>
        <w:spacing w:before="0" w:after="0" w:line="408" w:lineRule="exact"/>
        <w:ind w:left="0" w:right="0" w:firstLine="576"/>
        <w:jc w:val="left"/>
      </w:pPr>
      <w:r>
        <w:rPr/>
        <w:t xml:space="preserve">(2) </w:t>
      </w:r>
      <w:r>
        <w:t>((</w:t>
      </w:r>
      <w:r>
        <w:rPr>
          <w:strike/>
        </w:rPr>
        <w:t xml:space="preserve">$14,390,000</w:t>
      </w:r>
      <w:r>
        <w:t>))</w:t>
      </w:r>
      <w:r>
        <w:rPr/>
        <w:t xml:space="preserve"> </w:t>
      </w:r>
      <w:r>
        <w:rPr>
          <w:u w:val="single"/>
        </w:rPr>
        <w:t xml:space="preserve">$13,390,000</w:t>
      </w:r>
      <w:r>
        <w:rPr/>
        <w:t xml:space="preserve"> of the transportation partnership account</w:t>
      </w:r>
      <w:r>
        <w:rPr>
          <w:rFonts w:ascii="Times New Roman" w:hAnsi="Times New Roman"/>
        </w:rPr>
        <w:t xml:space="preserve">—</w:t>
      </w:r>
      <w:r>
        <w:rPr/>
        <w:t xml:space="preserve">state appropriation is provided solely for the construction of a new traffic management and emergency operations center on property owned by the department on Dayton Avenue in Shoreline (project 100010T). Consistent with the office of financial management's 2012 study, it is the intent of the legislature to appropriate no more than $15,000,000 for the total construction costs. The department shall report to the transportation committees of the legislature and the office of financial management by June 30, 2014, on the progress of the construction of the traffic management and emergency operations center, including a schedule for terminating the current lease of the Goldsmith building in Seattle.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306 (uncodified) is amended to read as follows:</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$1,000,000</w:t>
      </w:r>
      <w:r>
        <w:t>))</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$1,313,555,000</w:t>
      </w:r>
      <w:r>
        <w:t>))</w:t>
      </w:r>
    </w:p>
    <w:p>
      <w:pPr>
        <w:spacing w:before="0" w:after="0" w:line="408" w:lineRule="exact"/>
        <w:ind w:left="0" w:right="0" w:firstLine="0"/>
        <w:jc w:val="left"/>
        <w:tabs>
          <w:tab w:val="right" w:leader="none" w:pos="9936"/>
        </w:tabs>
      </w:pPr>
      <w:r>
        <w:tab/>
      </w:r>
      <w:r>
        <w:rPr>
          <w:u w:val="single"/>
        </w:rPr>
        <w:t xml:space="preserve">$943,199,000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$69,478,000</w:t>
      </w:r>
      <w:r>
        <w:t>))</w:t>
      </w:r>
    </w:p>
    <w:p>
      <w:pPr>
        <w:spacing w:before="0" w:after="0" w:line="408" w:lineRule="exact"/>
        <w:ind w:left="0" w:right="0" w:firstLine="0"/>
        <w:jc w:val="left"/>
        <w:tabs>
          <w:tab w:val="right" w:leader="none" w:pos="9936"/>
        </w:tabs>
      </w:pPr>
      <w:r>
        <w:tab/>
      </w:r>
      <w:r>
        <w:rPr>
          <w:u w:val="single"/>
        </w:rPr>
        <w:t xml:space="preserve">$60,011,000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$516,181,000</w:t>
      </w:r>
      <w:r>
        <w:t>))</w:t>
      </w:r>
    </w:p>
    <w:p>
      <w:pPr>
        <w:spacing w:before="0" w:after="0" w:line="408" w:lineRule="exact"/>
        <w:ind w:left="0" w:right="0" w:firstLine="0"/>
        <w:jc w:val="left"/>
        <w:tabs>
          <w:tab w:val="right" w:leader="none" w:pos="9936"/>
        </w:tabs>
      </w:pPr>
      <w:r>
        <w:tab/>
      </w:r>
      <w:r>
        <w:rPr>
          <w:u w:val="single"/>
        </w:rPr>
        <w:t xml:space="preserve">$506,995,000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$166,357,000</w:t>
      </w:r>
      <w:r>
        <w:t>))</w:t>
      </w:r>
    </w:p>
    <w:p>
      <w:pPr>
        <w:spacing w:before="0" w:after="0" w:line="408" w:lineRule="exact"/>
        <w:ind w:left="0" w:right="0" w:firstLine="0"/>
        <w:jc w:val="left"/>
        <w:tabs>
          <w:tab w:val="right" w:leader="none" w:pos="9936"/>
        </w:tabs>
      </w:pPr>
      <w:r>
        <w:tab/>
      </w:r>
      <w:r>
        <w:rPr>
          <w:u w:val="single"/>
        </w:rPr>
        <w:t xml:space="preserve">$157,539,000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$325,778,000</w:t>
      </w:r>
      <w:r>
        <w:t>))</w:t>
      </w:r>
    </w:p>
    <w:p>
      <w:pPr>
        <w:spacing w:before="0" w:after="0" w:line="408" w:lineRule="exact"/>
        <w:ind w:left="0" w:right="0" w:firstLine="0"/>
        <w:jc w:val="left"/>
        <w:tabs>
          <w:tab w:val="right" w:leader="none" w:pos="9936"/>
        </w:tabs>
      </w:pPr>
      <w:r>
        <w:tab/>
      </w:r>
      <w:r>
        <w:rPr>
          <w:u w:val="single"/>
        </w:rPr>
        <w:t xml:space="preserve">$261,599,000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$880,111,000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$300,000,000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$124,000</w:t>
      </w:r>
    </w:p>
    <w:p>
      <w:pPr>
        <w:tabs>
          <w:tab w:val="right" w:leader="dot" w:pos="9936"/>
        </w:tabs>
        <w:ind w:left="0" w:right="0" w:firstLine="1440"/>
      </w:pPr>
      <w:r>
        <w:rPr/>
        <w:t xml:space="preserve">TOTAL APPROPRIATION</w:t>
      </w:r>
      <w:r>
        <w:tab/>
      </w:r>
      <w:r>
        <w:rPr>
          <w:strike/>
        </w:rPr>
        <w:t xml:space="preserve">$3,572,584,000</w:t>
      </w:r>
    </w:p>
    <w:p>
      <w:pPr>
        <w:tabs>
          <w:tab w:val="right" w:leader="none" w:pos="9936"/>
        </w:tabs>
        <w:ind w:left="0" w:right="0" w:firstLine="1440"/>
      </w:pPr>
      <w:r>
        <w:tab/>
      </w:r>
      <w:r>
        <w:rPr>
          <w:u w:val="single"/>
        </w:rPr>
        <w:t xml:space="preserve">$3,109,578,000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2014-1</w:t>
      </w:r>
      <w:r>
        <w:t>))</w:t>
      </w:r>
      <w:r>
        <w:rPr/>
        <w:t xml:space="preserve"> </w:t>
      </w:r>
      <w:r>
        <w:rPr>
          <w:u w:val="single"/>
        </w:rPr>
        <w:t xml:space="preserve">2015-1</w:t>
      </w:r>
      <w:r>
        <w:rPr/>
        <w:t xml:space="preserve"> as developed March </w:t>
      </w:r>
      <w:r>
        <w:t>((</w:t>
      </w:r>
      <w:r>
        <w:rPr>
          <w:strike/>
        </w:rPr>
        <w:t xml:space="preserve">10, 2014</w:t>
      </w:r>
      <w:r>
        <w:t>))</w:t>
      </w:r>
      <w:r>
        <w:rPr/>
        <w:t xml:space="preserve"> </w:t>
      </w:r>
      <w:r>
        <w:rPr>
          <w:u w:val="single"/>
        </w:rPr>
        <w:t xml:space="preserve">29, 2015</w:t>
      </w:r>
      <w:r>
        <w:rPr/>
        <w:t xml:space="preserve">, Program - Highway Improvement</w:t>
      </w:r>
      <w:r>
        <w:rPr>
          <w:u w:val="single"/>
        </w:rPr>
        <w:t xml:space="preserve">s</w:t>
      </w:r>
      <w:r>
        <w:rPr/>
        <w:t xml:space="preserve">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222, Laws of 2014</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Highway Improvement</w:t>
      </w:r>
      <w:r>
        <w:rPr>
          <w:u w:val="single"/>
        </w:rPr>
        <w:t xml:space="preserve">s</w:t>
      </w:r>
      <w:r>
        <w:rPr/>
        <w:t xml:space="preserve"> Program (I). The department shall apply any federal funds gained through efficiencies or the redistribution process in an amount up to $27,200,000 for cost overruns related to the pontoon design errors on the SR 520 Bridge Replacement and HOV project (8BI1003) as described in subsection (12)(f) of this section.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$246,710,000</w:t>
      </w:r>
      <w:r>
        <w:t>))</w:t>
      </w:r>
      <w:r>
        <w:rPr/>
        <w:t xml:space="preserve"> </w:t>
      </w:r>
      <w:r>
        <w:rPr>
          <w:u w:val="single"/>
        </w:rPr>
        <w:t xml:space="preserve">$259,724,000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$811,595,000</w:t>
      </w:r>
      <w:r>
        <w:t>))</w:t>
      </w:r>
      <w:r>
        <w:rPr/>
        <w:t xml:space="preserve"> </w:t>
      </w:r>
      <w:r>
        <w:rPr>
          <w:u w:val="single"/>
        </w:rPr>
        <w:t xml:space="preserve">$748,634,000</w:t>
      </w:r>
      <w:r>
        <w:rPr/>
        <w:t xml:space="preserve"> in proceeds from the sale of bonds authorized in RCW 47.10.873.</w:t>
      </w:r>
    </w:p>
    <w:p>
      <w:pPr>
        <w:spacing w:before="0" w:after="0" w:line="408" w:lineRule="exact"/>
        <w:ind w:left="0" w:right="0" w:firstLine="576"/>
        <w:jc w:val="left"/>
      </w:pPr>
      <w:r>
        <w:rPr/>
        <w:t xml:space="preserve">(6) The motor vehicle account</w:t>
      </w:r>
      <w:r>
        <w:rPr>
          <w:rFonts w:ascii="Times New Roman" w:hAnsi="Times New Roman"/>
        </w:rPr>
        <w:t xml:space="preserve">—</w:t>
      </w:r>
      <w:r>
        <w:rPr/>
        <w:t xml:space="preserve">state appropriation includes up to </w:t>
      </w:r>
      <w:r>
        <w:t>((</w:t>
      </w:r>
      <w:r>
        <w:rPr>
          <w:strike/>
        </w:rPr>
        <w:t xml:space="preserve">$30,000,000</w:t>
      </w:r>
      <w:r>
        <w:t>))</w:t>
      </w:r>
      <w:r>
        <w:rPr/>
        <w:t xml:space="preserve"> </w:t>
      </w:r>
      <w:r>
        <w:rPr>
          <w:u w:val="single"/>
        </w:rPr>
        <w:t xml:space="preserve">$23,198,000</w:t>
      </w:r>
      <w:r>
        <w:rPr/>
        <w:t xml:space="preserve"> in proceeds from the sale of bonds authorized in RCW 47.10.843.</w:t>
      </w:r>
    </w:p>
    <w:p>
      <w:pPr>
        <w:spacing w:before="0" w:after="0" w:line="408" w:lineRule="exact"/>
        <w:ind w:left="0" w:right="0" w:firstLine="576"/>
        <w:jc w:val="left"/>
      </w:pPr>
      <w:r>
        <w:rPr/>
        <w:t xml:space="preserve">(7)(a) </w:t>
      </w:r>
      <w:r>
        <w:t>((</w:t>
      </w:r>
      <w:r>
        <w:rPr>
          <w:strike/>
        </w:rPr>
        <w:t xml:space="preserve">$6,174,000</w:t>
      </w:r>
      <w:r>
        <w:t>))</w:t>
      </w:r>
      <w:r>
        <w:rPr/>
        <w:t xml:space="preserve"> </w:t>
      </w:r>
      <w:r>
        <w:rPr>
          <w:u w:val="single"/>
        </w:rPr>
        <w:t xml:space="preserve">$1,535,000</w:t>
      </w:r>
      <w:r>
        <w:rPr/>
        <w:t xml:space="preserve"> of the motor vehicle account</w:t>
      </w:r>
      <w:r>
        <w:rPr>
          <w:rFonts w:ascii="Times New Roman" w:hAnsi="Times New Roman"/>
        </w:rPr>
        <w:t xml:space="preserve">—</w:t>
      </w:r>
      <w:r>
        <w:rPr/>
        <w:t xml:space="preserve">federal appropriation </w:t>
      </w:r>
      <w:r>
        <w:t>((</w:t>
      </w:r>
      <w:r>
        <w:rPr>
          <w:strike/>
        </w:rPr>
        <w:t xml:space="preserve">and $269,000 of the motor vehicle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the I-90 Comprehensive Tolling Study and Environmental Review project (100067T). The department shall prepare a detailed environmental impact statement that complies with the national environmental policy act regarding tolling Interstate 90 between Interstate 5 and Interstate 405 for the purposes of both managing traffic and providing funding for the construction of the unfunded state route number 520 from Interstate 5 to Medina project. As part of the preparation of the statement, the department must review any impacts to the network of highways and roads surrounding Lake Washington. In developing this statement, the department must provide significant outreach to potential affected communities. The department may consider traffic management options that extend as far east as Issaquah.</w:t>
      </w:r>
    </w:p>
    <w:p>
      <w:pPr>
        <w:spacing w:before="0" w:after="0" w:line="408" w:lineRule="exact"/>
        <w:ind w:left="0" w:right="0" w:firstLine="576"/>
        <w:jc w:val="left"/>
      </w:pPr>
      <w:r>
        <w:rPr/>
        <w:t xml:space="preserve">(b)(i) As part of the project in this subsection (7), the department shall perform a study of all funding alternatives to tolling Interstate 90 to provide funding for construction of the unfunded state route number 520 and explore and evaluate options to mitigate the effect of tolling on affected residents and all other users of the network of highways and roads surrounding Lake Washington including, but not limited to:</w:t>
      </w:r>
    </w:p>
    <w:p>
      <w:pPr>
        <w:spacing w:before="0" w:after="0" w:line="408" w:lineRule="exact"/>
        <w:ind w:left="0" w:right="0" w:firstLine="576"/>
        <w:jc w:val="left"/>
      </w:pPr>
      <w:r>
        <w:rPr/>
        <w:t xml:space="preserve">(A) Allowing all Washington residents to traverse a portion of the tolled section of Interstate 90 without paying a toll. Residents may choose either (I) the portion of Interstate 90 between the easternmost landing west of Mercer Island and the westernmost landing on Mercer Island, or (II) the portion of Interstate 90 between the westernmost landing east of Mercer Island and the easternmost landing on Mercer Island;</w:t>
      </w:r>
    </w:p>
    <w:p>
      <w:pPr>
        <w:spacing w:before="0" w:after="0" w:line="408" w:lineRule="exact"/>
        <w:ind w:left="0" w:right="0" w:firstLine="576"/>
        <w:jc w:val="left"/>
      </w:pPr>
      <w:r>
        <w:rPr/>
        <w:t xml:space="preserve">(B) Assessing a toll only when a driver traverses, in either direction, the entire portion of Interstate 90 between the easternmost landing west of Mercer Island and the westernmost landing east of Mercer Island; and</w:t>
      </w:r>
    </w:p>
    <w:p>
      <w:pPr>
        <w:spacing w:before="0" w:after="0" w:line="408" w:lineRule="exact"/>
        <w:ind w:left="0" w:right="0" w:firstLine="576"/>
        <w:jc w:val="left"/>
      </w:pPr>
      <w:r>
        <w:rPr/>
        <w:t xml:space="preserve">(C) Allowing affected residents to choose one portion of the tolled section of Interstate 90 upon which they may travel without paying a toll. Residents may choose either (I) the portion of Interstate 90 between the easternmost landing west of Mercer Island and the westernmost landing on Mercer Island, or (II) the portion of Interstate 90 between the westernmost landing east of Mercer Island and the easternmost landing on Mercer Island.</w:t>
      </w:r>
    </w:p>
    <w:p>
      <w:pPr>
        <w:spacing w:before="0" w:after="0" w:line="408" w:lineRule="exact"/>
        <w:ind w:left="0" w:right="0" w:firstLine="576"/>
        <w:jc w:val="left"/>
      </w:pPr>
      <w:r>
        <w:rPr/>
        <w:t xml:space="preserve">(ii) The department may also consider any alternative mitigation options that conform to the purpose of this subsection (7).</w:t>
      </w:r>
    </w:p>
    <w:p>
      <w:pPr>
        <w:spacing w:before="0" w:after="0" w:line="408" w:lineRule="exact"/>
        <w:ind w:left="0" w:right="0" w:firstLine="576"/>
        <w:jc w:val="left"/>
      </w:pPr>
      <w:r>
        <w:rPr/>
        <w:t xml:space="preserve">(iii) For the purposes of this subsection (7), "affected resident" means anyone who must use a portion of Interstate 90 west of Interstate 405 upon which tolling is considered in order to access necessary medical services, such as a hospital.</w:t>
      </w:r>
    </w:p>
    <w:p>
      <w:pPr>
        <w:spacing w:before="0" w:after="0" w:line="408" w:lineRule="exact"/>
        <w:ind w:left="0" w:right="0" w:firstLine="576"/>
        <w:jc w:val="left"/>
      </w:pPr>
      <w:r>
        <w:rPr/>
        <w:t xml:space="preserve">(8) </w:t>
      </w:r>
      <w:r>
        <w:t>((</w:t>
      </w:r>
      <w:r>
        <w:rPr>
          <w:strike/>
        </w:rPr>
        <w:t xml:space="preserve">$490,796,000</w:t>
      </w:r>
      <w:r>
        <w:t>))</w:t>
      </w:r>
      <w:r>
        <w:rPr/>
        <w:t xml:space="preserve"> </w:t>
      </w:r>
      <w:r>
        <w:rPr>
          <w:u w:val="single"/>
        </w:rPr>
        <w:t xml:space="preserve">$203,317,000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$156,979,000</w:t>
      </w:r>
      <w:r>
        <w:t>))</w:t>
      </w:r>
      <w:r>
        <w:rPr/>
        <w:t xml:space="preserve"> </w:t>
      </w:r>
      <w:r>
        <w:rPr>
          <w:u w:val="single"/>
        </w:rPr>
        <w:t xml:space="preserve">$156,879,000</w:t>
      </w:r>
      <w:r>
        <w:rPr/>
        <w:t xml:space="preserve"> of the motor vehicle account</w:t>
      </w:r>
      <w:r>
        <w:rPr>
          <w:rFonts w:ascii="Times New Roman" w:hAnsi="Times New Roman"/>
        </w:rPr>
        <w:t xml:space="preserve">—</w:t>
      </w:r>
      <w:r>
        <w:rPr/>
        <w:t xml:space="preserve">federal appropriation, </w:t>
      </w:r>
      <w:r>
        <w:t>((</w:t>
      </w:r>
      <w:r>
        <w:rPr>
          <w:strike/>
        </w:rPr>
        <w:t xml:space="preserve">$132,191,000</w:t>
      </w:r>
      <w:r>
        <w:t>))</w:t>
      </w:r>
      <w:r>
        <w:rPr/>
        <w:t xml:space="preserve"> </w:t>
      </w:r>
      <w:r>
        <w:rPr>
          <w:u w:val="single"/>
        </w:rPr>
        <w:t xml:space="preserve">$131,327,000</w:t>
      </w:r>
      <w:r>
        <w:rPr/>
        <w:t xml:space="preserve"> of the motor vehicle account</w:t>
      </w:r>
      <w:r>
        <w:rPr>
          <w:rFonts w:ascii="Times New Roman" w:hAnsi="Times New Roman"/>
        </w:rPr>
        <w:t xml:space="preserve">—</w:t>
      </w:r>
      <w:r>
        <w:rPr/>
        <w:t xml:space="preserve">private/local appropriation, and </w:t>
      </w:r>
      <w:r>
        <w:t>((</w:t>
      </w:r>
      <w:r>
        <w:rPr>
          <w:strike/>
        </w:rPr>
        <w:t xml:space="preserve">$123,305,000</w:t>
      </w:r>
      <w:r>
        <w:t>))</w:t>
      </w:r>
      <w:r>
        <w:rPr/>
        <w:t xml:space="preserve"> </w:t>
      </w:r>
      <w:r>
        <w:rPr>
          <w:u w:val="single"/>
        </w:rPr>
        <w:t xml:space="preserve">$86,401,000</w:t>
      </w:r>
      <w:r>
        <w:rPr/>
        <w:t xml:space="preserve"> of the transportation 2003 account (nickel account)</w:t>
      </w:r>
      <w:r>
        <w:rPr>
          <w:rFonts w:ascii="Times New Roman" w:hAnsi="Times New Roman"/>
        </w:rPr>
        <w:t xml:space="preserve">—</w:t>
      </w:r>
      <w:r>
        <w:rPr/>
        <w:t xml:space="preserve">state appropriation are provided solely for the SR 99/Alaskan Way Viaduct - Replacement project (809936Z). Amounts appropriated in this subsection may not be spent for the purpose of public transportation mitigation, except pursuant to an agreement or agreements between the department and King county as that agreement or agreements existed on January 1, 2013.</w:t>
      </w:r>
    </w:p>
    <w:p>
      <w:pPr>
        <w:spacing w:before="0" w:after="0" w:line="408" w:lineRule="exact"/>
        <w:ind w:left="0" w:right="0" w:firstLine="576"/>
        <w:jc w:val="left"/>
      </w:pPr>
      <w:r>
        <w:rPr/>
        <w:t xml:space="preserve">(9) The department shall reconvene an expert review panel of no more than three members as described under RCW 47.01.400 for the purpose of updating the work that was previously completed by the panel on the Alaskan Way viaduct replacement project and to ensure that an appropriate and viable financial plan is created and regularly reviewed. The expert review panel must be selected cooperatively by the chairs of the senate and house of representatives transportation committees, the secretary of transportation, and the governor. The expert review panel must report findings and recommendations to the transportation committees of the legislature, the governor's Alaskan Way viaduct project oversight committee, and the transportation commission annually until the project is operationally complete. This subsection takes effect if chapter ... (Substitute House Bill No. 1957), Laws of 2013 is not enacted by June 30, 2013.</w:t>
      </w:r>
    </w:p>
    <w:p>
      <w:pPr>
        <w:spacing w:before="0" w:after="0" w:line="408" w:lineRule="exact"/>
        <w:ind w:left="0" w:right="0" w:firstLine="576"/>
        <w:jc w:val="left"/>
      </w:pPr>
      <w:r>
        <w:rPr/>
        <w:t xml:space="preserve">(10) </w:t>
      </w:r>
      <w:r>
        <w:t>((</w:t>
      </w:r>
      <w:r>
        <w:rPr>
          <w:strike/>
        </w:rPr>
        <w:t xml:space="preserve">$7,103,000</w:t>
      </w:r>
      <w:r>
        <w:t>))</w:t>
      </w:r>
      <w:r>
        <w:rPr/>
        <w:t xml:space="preserve"> </w:t>
      </w:r>
      <w:r>
        <w:rPr>
          <w:u w:val="single"/>
        </w:rPr>
        <w:t xml:space="preserve">$6,955,000</w:t>
      </w:r>
      <w:r>
        <w:rPr/>
        <w:t xml:space="preserve"> of the transportation partnership account</w:t>
      </w:r>
      <w:r>
        <w:rPr>
          <w:rFonts w:ascii="Times New Roman" w:hAnsi="Times New Roman"/>
        </w:rPr>
        <w:t xml:space="preserve">—</w:t>
      </w:r>
      <w:r>
        <w:rPr/>
        <w:t xml:space="preserve">state appropriation, </w:t>
      </w:r>
      <w:r>
        <w:t>((</w:t>
      </w:r>
      <w:r>
        <w:rPr>
          <w:strike/>
        </w:rPr>
        <w:t xml:space="preserve">$22,774,000</w:t>
      </w:r>
      <w:r>
        <w:t>))</w:t>
      </w:r>
      <w:r>
        <w:rPr/>
        <w:t xml:space="preserve"> </w:t>
      </w:r>
      <w:r>
        <w:rPr>
          <w:u w:val="single"/>
        </w:rPr>
        <w:t xml:space="preserve">$23,285,000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$1,000,000 of the multimodal transportation account</w:t>
      </w:r>
      <w:r>
        <w:rPr>
          <w:rFonts w:ascii="Times New Roman" w:hAnsi="Times New Roman"/>
          <w:strike/>
        </w:rPr>
        <w:t xml:space="preserve">—</w:t>
      </w:r>
      <w:r>
        <w:rPr>
          <w:strike/>
        </w:rPr>
        <w:t xml:space="preserve">state appropriation</w:t>
      </w:r>
      <w:r>
        <w:t>))</w:t>
      </w:r>
      <w:r>
        <w:rPr/>
        <w:t xml:space="preserve"> </w:t>
      </w:r>
      <w:r>
        <w:rPr>
          <w:u w:val="single"/>
        </w:rPr>
        <w:t xml:space="preserve">$3,776,000 of the motor vehicle account</w:t>
      </w:r>
      <w:r>
        <w:rPr>
          <w:rFonts w:ascii="Times New Roman" w:hAnsi="Times New Roman"/>
          <w:u w:val="single"/>
        </w:rPr>
        <w:t xml:space="preserve">—</w:t>
      </w:r>
      <w:r>
        <w:rPr>
          <w:u w:val="single"/>
        </w:rPr>
        <w:t xml:space="preserve">state appropriation</w:t>
      </w:r>
      <w:r>
        <w:rPr/>
        <w:t xml:space="preserve">, and </w:t>
      </w:r>
      <w:r>
        <w:t>((</w:t>
      </w:r>
      <w:r>
        <w:rPr>
          <w:strike/>
        </w:rPr>
        <w:t xml:space="preserve">$51,712,000</w:t>
      </w:r>
      <w:r>
        <w:t>))</w:t>
      </w:r>
      <w:r>
        <w:rPr/>
        <w:t xml:space="preserve"> </w:t>
      </w:r>
      <w:r>
        <w:rPr>
          <w:u w:val="single"/>
        </w:rPr>
        <w:t xml:space="preserve">$45,688,000</w:t>
      </w:r>
      <w:r>
        <w:rPr/>
        <w:t xml:space="preserve"> of the motor vehicle account</w:t>
      </w:r>
      <w:r>
        <w:rPr>
          <w:rFonts w:ascii="Times New Roman" w:hAnsi="Times New Roman"/>
        </w:rPr>
        <w:t xml:space="preserve">—</w:t>
      </w:r>
      <w:r>
        <w:rPr/>
        <w:t xml:space="preserve">federal appropriation are provided solely for the US 395/North Spokane Corridor projects (600010A &amp; 600003A). Any future savings on the projects must stay on the US 395/Interstate 90 corridor and be made available to the current phase of the North Spokane corridor projects or any future phase of the projects.</w:t>
      </w:r>
    </w:p>
    <w:p>
      <w:pPr>
        <w:spacing w:before="0" w:after="0" w:line="408" w:lineRule="exact"/>
        <w:ind w:left="0" w:right="0" w:firstLine="576"/>
        <w:jc w:val="left"/>
      </w:pPr>
      <w:r>
        <w:rPr/>
        <w:t xml:space="preserve">(11) </w:t>
      </w:r>
      <w:r>
        <w:t>((</w:t>
      </w:r>
      <w:r>
        <w:rPr>
          <w:strike/>
        </w:rPr>
        <w:t xml:space="preserve">$129,952,000</w:t>
      </w:r>
      <w:r>
        <w:t>))</w:t>
      </w:r>
      <w:r>
        <w:rPr/>
        <w:t xml:space="preserve"> </w:t>
      </w:r>
      <w:r>
        <w:rPr>
          <w:u w:val="single"/>
        </w:rPr>
        <w:t xml:space="preserve">$115,807,000</w:t>
      </w:r>
      <w:r>
        <w:rPr/>
        <w:t xml:space="preserve"> of the transportation partnership account</w:t>
      </w:r>
      <w:r>
        <w:rPr>
          <w:rFonts w:ascii="Times New Roman" w:hAnsi="Times New Roman"/>
        </w:rPr>
        <w:t xml:space="preserve">—</w:t>
      </w:r>
      <w:r>
        <w:rPr/>
        <w:t xml:space="preserve">state appropriation</w:t>
      </w:r>
      <w:r>
        <w:rPr>
          <w:u w:val="single"/>
        </w:rPr>
        <w:t xml:space="preserve">, $145,000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$58,583,000</w:t>
      </w:r>
      <w:r>
        <w:t>))</w:t>
      </w:r>
      <w:r>
        <w:rPr/>
        <w:t xml:space="preserve"> </w:t>
      </w:r>
      <w:r>
        <w:rPr>
          <w:u w:val="single"/>
        </w:rPr>
        <w:t xml:space="preserve">$48,227,000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$814,784,000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$300,000,000 in proceeds from the sale of bonds authorized in RCW 47.10.879 and 47.10.886.</w:t>
      </w:r>
    </w:p>
    <w:p>
      <w:pPr>
        <w:spacing w:before="0" w:after="0" w:line="408" w:lineRule="exact"/>
        <w:ind w:left="0" w:right="0" w:firstLine="576"/>
        <w:jc w:val="left"/>
      </w:pPr>
      <w:r>
        <w:rPr/>
        <w:t xml:space="preserve">(d) $165,175,000 of the transportation partnership account</w:t>
      </w:r>
      <w:r>
        <w:rPr>
          <w:rFonts w:ascii="Times New Roman" w:hAnsi="Times New Roman"/>
        </w:rPr>
        <w:t xml:space="preserve">—</w:t>
      </w:r>
      <w:r>
        <w:rPr/>
        <w:t xml:space="preserve">state appropriation, $300,000,000 of the state route number 520 corridor account</w:t>
      </w:r>
      <w:r>
        <w:rPr>
          <w:rFonts w:ascii="Times New Roman" w:hAnsi="Times New Roman"/>
        </w:rPr>
        <w:t xml:space="preserve">—</w:t>
      </w:r>
      <w:r>
        <w:rPr/>
        <w:t xml:space="preserve">federal appropriation, and $880,111,000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$84,001,000 of the state route number 520 corridor account</w:t>
      </w:r>
      <w:r>
        <w:rPr>
          <w:rFonts w:ascii="Times New Roman" w:hAnsi="Times New Roman"/>
        </w:rPr>
        <w:t xml:space="preserve">—</w:t>
      </w:r>
      <w:r>
        <w:rPr/>
        <w:t xml:space="preserve">federal appropriation and $354,411,000 of the state route number 520 corridor account</w:t>
      </w:r>
      <w:r>
        <w:rPr>
          <w:rFonts w:ascii="Times New Roman" w:hAnsi="Times New Roman"/>
        </w:rPr>
        <w:t xml:space="preserve">—</w:t>
      </w:r>
      <w:r>
        <w:rPr/>
        <w:t xml:space="preserve">state appropriation must be put into unallotted status and are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(f) The legislature finds that the most appropriate way to pay for the cost overruns related to change orders, additional sales tax, and future risks associated with pontoon design errors is for the state to issue triple pledge bonds in the 2015-2017 fiscal biennium resulting in $110,961,000 in proceeds, and use efficiencies, including the use of least cost planning or practical design, and favorable bids in the highway construction program to generate an additional $61,066,000 towards paying for the estimated project overruns. Of this additional $61,066,000, $33,866,000 should come from the transportation partnership account</w:t>
      </w:r>
      <w:r>
        <w:rPr>
          <w:rFonts w:ascii="Times New Roman" w:hAnsi="Times New Roman"/>
        </w:rPr>
        <w:t xml:space="preserve">—</w:t>
      </w:r>
      <w:r>
        <w:rPr/>
        <w:t xml:space="preserve">state appropriation and $27,200,000 should come from federal funds. As the department identifies savings in federal funds during the 2013-2015 fiscal biennium, the department shall prioritize the use of these funds towards the anticipated $27,200,000 in federal funds needed to address cost overruns before expending state funds during this fiscal biennium. The legislature assumes that issuing bonds to complete this project as listed in LEAP Transportation Document 2014-1 as developed March 10, 2014, does not require a comprehensive financial plan for a project that completes the state route number 520 corridor to Interstate 5.</w:t>
      </w:r>
    </w:p>
    <w:p>
      <w:pPr>
        <w:spacing w:before="0" w:after="0" w:line="408" w:lineRule="exact"/>
        <w:ind w:left="0" w:right="0" w:firstLine="576"/>
        <w:jc w:val="left"/>
      </w:pPr>
      <w:r>
        <w:rPr/>
        <w:t xml:space="preserve">(g) The department's 2014 supplemental budget allotment submittal must include a project-specific plan detailing how the department will achieve the mandatory budget savings in (f) of this subsection, including the use of least cost planning or practical design as a means to generate savings, as referenced in subsection (23) of this section. The use of least cost planning or practical design may result in a reduction of project cost, but not a reduction of functional scope. The director of financial management shall notify the transportation committees of the legislature in writing seven days prior to approving any allotment modifications under this subsection.</w:t>
      </w:r>
    </w:p>
    <w:p>
      <w:pPr>
        <w:spacing w:before="0" w:after="0" w:line="408" w:lineRule="exact"/>
        <w:ind w:left="0" w:right="0" w:firstLine="576"/>
        <w:jc w:val="left"/>
      </w:pPr>
      <w:r>
        <w:rPr/>
        <w:t xml:space="preserve">(13) Within the amounts provided in this section, the department must continue to work with the Seattle department of transportation in their joint planning, design,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w:t>
      </w:r>
      <w:r>
        <w:t>((</w:t>
      </w:r>
      <w:r>
        <w:rPr>
          <w:strike/>
        </w:rPr>
        <w:t xml:space="preserve">$1,062,000</w:t>
      </w:r>
      <w:r>
        <w:t>))</w:t>
      </w:r>
      <w:r>
        <w:rPr/>
        <w:t xml:space="preserve"> </w:t>
      </w:r>
      <w:r>
        <w:rPr>
          <w:u w:val="single"/>
        </w:rPr>
        <w:t xml:space="preserve">$514,000</w:t>
      </w:r>
      <w:r>
        <w:rPr/>
        <w:t xml:space="preserve"> of the motor vehicle account</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and $19,000 of the motor vehicle account</w:t>
      </w:r>
      <w:r>
        <w:rPr>
          <w:rFonts w:ascii="Times New Roman" w:hAnsi="Times New Roman"/>
          <w:u w:val="single"/>
        </w:rPr>
        <w:t xml:space="preserve">—</w:t>
      </w:r>
      <w:r>
        <w:rPr>
          <w:u w:val="single"/>
        </w:rPr>
        <w:t xml:space="preserve">state appropriation are</w:t>
      </w:r>
      <w:r>
        <w:rPr/>
        <w:t xml:space="preserve"> provided solely for the 31st Ave SW Overpass Widening and Improvement project (L1100048).</w:t>
      </w:r>
    </w:p>
    <w:p>
      <w:pPr>
        <w:spacing w:before="0" w:after="0" w:line="408" w:lineRule="exact"/>
        <w:ind w:left="0" w:right="0" w:firstLine="576"/>
        <w:jc w:val="left"/>
      </w:pPr>
      <w:r>
        <w:rPr/>
        <w:t xml:space="preserve">(15) </w:t>
      </w:r>
      <w:r>
        <w:t>((</w:t>
      </w:r>
      <w:r>
        <w:rPr>
          <w:strike/>
        </w:rPr>
        <w:t xml:space="preserve">$25,243,000</w:t>
      </w:r>
      <w:r>
        <w:t>))</w:t>
      </w:r>
      <w:r>
        <w:rPr/>
        <w:t xml:space="preserve"> </w:t>
      </w:r>
      <w:r>
        <w:rPr>
          <w:u w:val="single"/>
        </w:rPr>
        <w:t xml:space="preserve">$18,016,000</w:t>
      </w:r>
      <w:r>
        <w:rPr/>
        <w:t xml:space="preserve"> of the motor vehicle account</w:t>
      </w:r>
      <w:r>
        <w:rPr>
          <w:rFonts w:ascii="Times New Roman" w:hAnsi="Times New Roman"/>
        </w:rPr>
        <w:t xml:space="preserve">—</w:t>
      </w:r>
      <w:r>
        <w:rPr/>
        <w:t xml:space="preserve">state appropriation is provided solely to advance the design, preliminary engineering, and rights-of-way acquisition for the priority projects identified in LEAP Transportation Document 2014-3 as developed March 10, 2014. Funds must be used to advance the emergent, initial development of these projects for the purpose of expediting delivery of the associated major investments when funding for such investments becomes available. Funding may be reallocated between projects to maximize the accomplishment of design and preliminary engineering work and rights-of-way acquisition, provided that all projects are addressed. It is the intent of the legislature that, while seeking to maximize the outcomes in this section, the department shall provide for continuity of both the state and consulting engineer workforce, while strategically utilizing private sector involvement to ensure consistency with the department's business plan for staffing in the highway construction program in the current fiscal biennium.</w:t>
      </w:r>
    </w:p>
    <w:p>
      <w:pPr>
        <w:spacing w:before="0" w:after="0" w:line="408" w:lineRule="exact"/>
        <w:ind w:left="0" w:right="0" w:firstLine="576"/>
        <w:jc w:val="left"/>
      </w:pPr>
      <w:r>
        <w:rPr/>
        <w:t xml:space="preserve">(16) If a planned roundabout in the vicinity of state route number 526 and 84th Street SW would divert commercial traffic onto neighborhood streets, the department may not proceed with improvements at state route number 526 and 84th Street SW until the traffic impacts in the vicinity of state route number 526 and 40th Avenue West are addressed.</w:t>
      </w:r>
    </w:p>
    <w:p>
      <w:pPr>
        <w:spacing w:before="0" w:after="0" w:line="408" w:lineRule="exact"/>
        <w:ind w:left="0" w:right="0" w:firstLine="576"/>
        <w:jc w:val="left"/>
      </w:pPr>
      <w:r>
        <w:rPr/>
        <w:t xml:space="preserve">(17)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2015,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(18) The legislature finds that "right-sizing" is a lean, metric-based approach to determining project investments. This concept entails compromise between project cost and design, incorporating local community needs, desired outcomes, and available funding. Furthermore, the legislature finds that the concepts and principles the department has utilized in the safety analyst program have been effective tools to prioritize projects and reduce project costs. Therefore, the department shall establish a pilot project on the SR 3/Belfair Bypass - New Alignment (300344C) to begin implementing the concept of "right-sizing" in the highway construction program.</w:t>
      </w:r>
    </w:p>
    <w:p>
      <w:pPr>
        <w:spacing w:before="0" w:after="0" w:line="408" w:lineRule="exact"/>
        <w:ind w:left="0" w:right="0" w:firstLine="576"/>
        <w:jc w:val="left"/>
      </w:pPr>
      <w:r>
        <w:rPr/>
        <w:t xml:space="preserve">(19)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(20) The department shall itemize all future requests for the construction of buildings on a project list and submit them through the transportation executive information system as part of the department's 2014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(21) $19,513,000 of the motor vehicle account</w:t>
      </w:r>
      <w:r>
        <w:rPr>
          <w:rFonts w:ascii="Times New Roman" w:hAnsi="Times New Roman"/>
        </w:rPr>
        <w:t xml:space="preserve">—</w:t>
      </w:r>
      <w:r>
        <w:rPr/>
        <w:t xml:space="preserve">state appropriation and $9,450,000 of the motor vehicle account</w:t>
      </w:r>
      <w:r>
        <w:rPr>
          <w:rFonts w:ascii="Times New Roman" w:hAnsi="Times New Roman"/>
        </w:rPr>
        <w:t xml:space="preserve">—</w:t>
      </w:r>
      <w:r>
        <w:rPr/>
        <w:t xml:space="preserve">federal appropriation are provided solely for improvement program support activities (095901X). $18,000,000 of this amount must be held in unallotted status until the office of financial management certifies that the department's 2014 supplemental budget request conforms to the terms of subsection (20) of this section.</w:t>
      </w:r>
    </w:p>
    <w:p>
      <w:pPr>
        <w:spacing w:before="0" w:after="0" w:line="408" w:lineRule="exact"/>
        <w:ind w:left="0" w:right="0" w:firstLine="576"/>
        <w:jc w:val="left"/>
      </w:pPr>
      <w:r>
        <w:rPr/>
        <w:t xml:space="preserve">(22) Any new advisory group that the department convenes during the 2013-2015 fiscal biennium must be representative of the interests of the entire state of Washington.</w:t>
      </w:r>
    </w:p>
    <w:p>
      <w:pPr>
        <w:spacing w:before="0" w:after="0" w:line="408" w:lineRule="exact"/>
        <w:ind w:left="0" w:right="0" w:firstLine="576"/>
        <w:jc w:val="left"/>
      </w:pPr>
      <w:r>
        <w:rPr/>
        <w:t xml:space="preserve">(23) 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2015, the department shall report to the governor and the house of representatives and senate transportation committees on where practical design has been applied or is intended to be applied in the department and the cost savings resulting from the use of practical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307 (uncodified) is amended to read as follows:</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$34,966,000</w:t>
      </w:r>
      <w:r>
        <w:t>))</w:t>
      </w:r>
    </w:p>
    <w:p>
      <w:pPr>
        <w:spacing w:before="0" w:after="0" w:line="408" w:lineRule="exact"/>
        <w:ind w:left="0" w:right="0" w:firstLine="0"/>
        <w:jc w:val="left"/>
        <w:tabs>
          <w:tab w:val="right" w:leader="none" w:pos="9936"/>
        </w:tabs>
      </w:pPr>
      <w:r>
        <w:tab/>
      </w:r>
      <w:r>
        <w:rPr>
          <w:u w:val="single"/>
        </w:rPr>
        <w:t xml:space="preserve">$26,954,000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$13,500,000</w:t>
      </w:r>
      <w:r>
        <w:t>))</w:t>
      </w:r>
    </w:p>
    <w:p>
      <w:pPr>
        <w:spacing w:before="0" w:after="0" w:line="408" w:lineRule="exact"/>
        <w:ind w:left="0" w:right="0" w:firstLine="0"/>
        <w:jc w:val="left"/>
        <w:tabs>
          <w:tab w:val="right" w:leader="none" w:pos="9936"/>
        </w:tabs>
      </w:pPr>
      <w:r>
        <w:tab/>
      </w:r>
      <w:r>
        <w:rPr>
          <w:u w:val="single"/>
        </w:rPr>
        <w:t xml:space="preserve">$13,502,000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$59,796,000</w:t>
      </w:r>
      <w:r>
        <w:t>))</w:t>
      </w:r>
    </w:p>
    <w:p>
      <w:pPr>
        <w:spacing w:before="0" w:after="0" w:line="408" w:lineRule="exact"/>
        <w:ind w:left="0" w:right="0" w:firstLine="0"/>
        <w:jc w:val="left"/>
        <w:tabs>
          <w:tab w:val="right" w:leader="none" w:pos="9936"/>
        </w:tabs>
      </w:pPr>
      <w:r>
        <w:tab/>
      </w:r>
      <w:r>
        <w:rPr>
          <w:u w:val="single"/>
        </w:rPr>
        <w:t xml:space="preserve">$48,818,000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$595,604,000</w:t>
      </w:r>
      <w:r>
        <w:t>))</w:t>
      </w:r>
    </w:p>
    <w:p>
      <w:pPr>
        <w:spacing w:before="0" w:after="0" w:line="408" w:lineRule="exact"/>
        <w:ind w:left="0" w:right="0" w:firstLine="0"/>
        <w:jc w:val="left"/>
        <w:tabs>
          <w:tab w:val="right" w:leader="none" w:pos="9936"/>
        </w:tabs>
      </w:pPr>
      <w:r>
        <w:tab/>
      </w:r>
      <w:r>
        <w:rPr>
          <w:u w:val="single"/>
        </w:rPr>
        <w:t xml:space="preserve">$548,087,000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$11,827,000</w:t>
      </w:r>
      <w:r>
        <w:t>))</w:t>
      </w:r>
    </w:p>
    <w:p>
      <w:pPr>
        <w:spacing w:before="0" w:after="0" w:line="408" w:lineRule="exact"/>
        <w:ind w:left="0" w:right="0" w:firstLine="0"/>
        <w:jc w:val="left"/>
        <w:tabs>
          <w:tab w:val="right" w:leader="none" w:pos="9936"/>
        </w:tabs>
      </w:pPr>
      <w:r>
        <w:tab/>
      </w:r>
      <w:r>
        <w:rPr>
          <w:u w:val="single"/>
        </w:rPr>
        <w:t xml:space="preserve">$11,871,000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$2,650,000</w:t>
      </w:r>
      <w:r>
        <w:t>))</w:t>
      </w:r>
    </w:p>
    <w:p>
      <w:pPr>
        <w:spacing w:before="0" w:after="0" w:line="408" w:lineRule="exact"/>
        <w:ind w:left="0" w:right="0" w:firstLine="0"/>
        <w:jc w:val="left"/>
        <w:tabs>
          <w:tab w:val="right" w:leader="none" w:pos="9936"/>
        </w:tabs>
      </w:pPr>
      <w:r>
        <w:tab/>
      </w:r>
      <w:r>
        <w:rPr>
          <w:u w:val="single"/>
        </w:rPr>
        <w:t xml:space="preserve">$1,809,000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$120,000</w:t>
      </w:r>
      <w:r>
        <w:t>))</w:t>
      </w:r>
    </w:p>
    <w:p>
      <w:pPr>
        <w:spacing w:before="0" w:after="0" w:line="408" w:lineRule="exact"/>
        <w:ind w:left="0" w:right="0" w:firstLine="0"/>
        <w:jc w:val="left"/>
        <w:tabs>
          <w:tab w:val="right" w:leader="none" w:pos="9936"/>
        </w:tabs>
      </w:pPr>
      <w:r>
        <w:tab/>
      </w:r>
      <w:r>
        <w:rPr>
          <w:u w:val="single"/>
        </w:rPr>
        <w:t xml:space="preserve">$1,177,000</w:t>
      </w:r>
    </w:p>
    <w:p>
      <w:pPr>
        <w:spacing w:before="0" w:after="0" w:line="408" w:lineRule="exact"/>
        <w:ind w:left="0" w:right="0" w:firstLine="0"/>
        <w:jc w:val="left"/>
        <w:tabs>
          <w:tab w:val="right" w:leader="dot" w:pos="9936"/>
        </w:tabs>
      </w:pPr>
      <w:pPr>
        <w:tabs>
          <w:tab w:val="right" w:leader="dot" w:pos="9360"/>
        </w:tabs>
      </w:pPr>
      <w:r>
        <w:rPr>
          <w:u w:val="single"/>
        </w:rPr>
        <w:t xml:space="preserve">High Occupancy Toll Lanes Operations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$200,000</w:t>
      </w:r>
    </w:p>
    <w:p>
      <w:pPr>
        <w:spacing w:before="0" w:after="0" w:line="408" w:lineRule="exact"/>
        <w:ind w:left="0" w:right="0" w:firstLine="0"/>
        <w:jc w:val="left"/>
        <w:tabs>
          <w:tab w:val="right" w:leader="dot" w:pos="9936"/>
        </w:tabs>
      </w:pPr>
      <w:r>
        <w:rPr>
          <w:u w:val="single"/>
        </w:rPr>
        <w:t xml:space="preserve">Recreational Vehicle Account</w:t>
      </w:r>
      <w:r>
        <w:rPr>
          <w:rFonts w:ascii="Times New Roman" w:hAnsi="Times New Roman"/>
          <w:u w:val="single"/>
        </w:rPr>
        <w:t xml:space="preserve">—</w:t>
      </w:r>
      <w:r>
        <w:rPr>
          <w:u w:val="single"/>
        </w:rPr>
        <w:t xml:space="preserve">State Appropriation</w:t>
      </w:r>
      <w:r>
        <w:tab/>
      </w:r>
      <w:r>
        <w:rPr>
          <w:u w:val="single"/>
        </w:rPr>
        <w:t xml:space="preserve">$2,099,000</w:t>
      </w:r>
    </w:p>
    <w:p>
      <w:pPr>
        <w:tabs>
          <w:tab w:val="right" w:leader="dot" w:pos="9936"/>
        </w:tabs>
        <w:ind w:left="0" w:right="0" w:firstLine="1440"/>
      </w:pPr>
      <w:r>
        <w:rPr/>
        <w:t xml:space="preserve">TOTAL APPROPRIATION</w:t>
      </w:r>
      <w:r>
        <w:tab/>
      </w:r>
      <w:r>
        <w:rPr>
          <w:strike/>
        </w:rPr>
        <w:t xml:space="preserve">$718,463,000</w:t>
      </w:r>
    </w:p>
    <w:p>
      <w:pPr>
        <w:tabs>
          <w:tab w:val="right" w:leader="none" w:pos="9936"/>
        </w:tabs>
        <w:ind w:left="0" w:right="0" w:firstLine="1440"/>
      </w:pPr>
      <w:r>
        <w:tab/>
      </w:r>
      <w:r>
        <w:rPr>
          <w:u w:val="single"/>
        </w:rPr>
        <w:t xml:space="preserve">$654,517,000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2014-1</w:t>
      </w:r>
      <w:r>
        <w:t>))</w:t>
      </w:r>
      <w:r>
        <w:rPr/>
        <w:t xml:space="preserve"> </w:t>
      </w:r>
      <w:r>
        <w:rPr>
          <w:u w:val="single"/>
        </w:rPr>
        <w:t xml:space="preserve">2015-1</w:t>
      </w:r>
      <w:r>
        <w:rPr/>
        <w:t xml:space="preserve"> as developed March </w:t>
      </w:r>
      <w:r>
        <w:t>((</w:t>
      </w:r>
      <w:r>
        <w:rPr>
          <w:strike/>
        </w:rPr>
        <w:t xml:space="preserve">10, 2014</w:t>
      </w:r>
      <w:r>
        <w:t>))</w:t>
      </w:r>
      <w:r>
        <w:rPr/>
        <w:t xml:space="preserve"> </w:t>
      </w:r>
      <w:r>
        <w:rPr>
          <w:u w:val="single"/>
        </w:rPr>
        <w:t xml:space="preserve">29, 2015</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222, Laws of 2014</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Highway Preservation Program (P). The department shall apply any federal funds gained through efficiencies or the redistribution process in an amount up to $27,200,000 for cost overruns related to the pontoon design errors on the SR 520 Bridge Replacement and HOV project (8BI1003) as described in section 306(12)(f) </w:t>
      </w:r>
      <w:r>
        <w:t>((</w:t>
      </w:r>
      <w:r>
        <w:rPr>
          <w:strike/>
        </w:rPr>
        <w:t xml:space="preserve">of this act</w:t>
      </w:r>
      <w:r>
        <w:t>))</w:t>
      </w:r>
      <w:r>
        <w:rPr>
          <w:u w:val="single"/>
        </w:rPr>
        <w:t xml:space="preserve">, chapter 222, Laws of 2014</w:t>
      </w:r>
      <w:r>
        <w:rPr/>
        <w:t xml:space="preserve">.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w:t>
      </w:r>
      <w:r>
        <w:t>((</w:t>
      </w:r>
      <w:r>
        <w:rPr>
          <w:strike/>
        </w:rPr>
        <w:t xml:space="preserve">$26,610,000</w:t>
      </w:r>
      <w:r>
        <w:t>))</w:t>
      </w:r>
      <w:r>
        <w:rPr/>
        <w:t xml:space="preserve"> </w:t>
      </w:r>
      <w:r>
        <w:rPr>
          <w:u w:val="single"/>
        </w:rPr>
        <w:t xml:space="preserve">$25,480,000</w:t>
      </w:r>
      <w:r>
        <w:rPr/>
        <w:t xml:space="preserve"> of the motor vehicle account</w:t>
      </w:r>
      <w:r>
        <w:rPr>
          <w:rFonts w:ascii="Times New Roman" w:hAnsi="Times New Roman"/>
        </w:rPr>
        <w:t xml:space="preserve">—</w:t>
      </w:r>
      <w:r>
        <w:rPr/>
        <w:t xml:space="preserve">federal appropriation</w:t>
      </w:r>
      <w:r>
        <w:t>((</w:t>
      </w:r>
      <w:r>
        <w:rPr>
          <w:strike/>
        </w:rPr>
        <w:t xml:space="preserve">, $51,000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$769,000</w:t>
      </w:r>
      <w:r>
        <w:t>))</w:t>
      </w:r>
      <w:r>
        <w:rPr/>
        <w:t xml:space="preserve"> </w:t>
      </w:r>
      <w:r>
        <w:rPr>
          <w:u w:val="single"/>
        </w:rPr>
        <w:t xml:space="preserve">$605,000</w:t>
      </w:r>
      <w:r>
        <w:rPr/>
        <w:t xml:space="preserve"> of the highway safety account</w:t>
      </w:r>
      <w:r>
        <w:rPr>
          <w:rFonts w:ascii="Times New Roman" w:hAnsi="Times New Roman"/>
        </w:rPr>
        <w:t xml:space="preserve">—</w:t>
      </w:r>
      <w:r>
        <w:rPr/>
        <w:t xml:space="preserve">state appropriation are provided solely for the SR 167/Puyallup River Bridge Replacement project (316725A). This project must be completed as a design-build project. The department must work with local jurisdictions and the community during the environmental review process to develop appropriate esthetic design elements, at no additional cost to the department, and traffic management plans pertaining to this project. The department must report to the transportation committees of the legislature on estimated cost and/or time savings realized as a result of using the design-build process.</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on its current use in other areas of the country and any characteristics that can provide greater wear resistance and skid resistance in new pavement construction.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308 (uncodified) is amended to read as follows:</w:t>
      </w:r>
    </w:p>
    <w:p>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$4,915,000</w:t>
      </w:r>
      <w:r>
        <w:t>))</w:t>
      </w:r>
    </w:p>
    <w:p>
      <w:pPr>
        <w:spacing w:before="0" w:after="0" w:line="408" w:lineRule="exact"/>
        <w:ind w:left="0" w:right="0" w:firstLine="0"/>
        <w:jc w:val="left"/>
        <w:tabs>
          <w:tab w:val="right" w:leader="none" w:pos="9936"/>
        </w:tabs>
      </w:pPr>
      <w:r>
        <w:tab/>
      </w:r>
      <w:r>
        <w:rPr>
          <w:u w:val="single"/>
        </w:rPr>
        <w:t xml:space="preserve">$4,648,000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$9,152,000</w:t>
      </w:r>
      <w:r>
        <w:t>))</w:t>
      </w:r>
    </w:p>
    <w:p>
      <w:pPr>
        <w:spacing w:before="0" w:after="0" w:line="408" w:lineRule="exact"/>
        <w:ind w:left="0" w:right="0" w:firstLine="0"/>
        <w:jc w:val="left"/>
        <w:tabs>
          <w:tab w:val="right" w:leader="none" w:pos="9936"/>
        </w:tabs>
      </w:pPr>
      <w:r>
        <w:tab/>
      </w:r>
      <w:r>
        <w:rPr>
          <w:u w:val="single"/>
        </w:rPr>
        <w:t xml:space="preserve">$7,191,000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$14,267,000</w:t>
      </w:r>
    </w:p>
    <w:p>
      <w:pPr>
        <w:tabs>
          <w:tab w:val="right" w:leader="none" w:pos="9936"/>
        </w:tabs>
        <w:ind w:left="0" w:right="0" w:firstLine="1440"/>
      </w:pPr>
      <w:r>
        <w:tab/>
      </w:r>
      <w:r>
        <w:rPr>
          <w:u w:val="single"/>
        </w:rPr>
        <w:t xml:space="preserve">$12,039,000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$195,000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309 (uncodified) is amended to read as follows:</w:t>
      </w:r>
    </w:p>
    <w:p>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$63,825,000</w:t>
      </w:r>
      <w:r>
        <w:t>))</w:t>
      </w:r>
    </w:p>
    <w:p>
      <w:pPr>
        <w:spacing w:before="0" w:after="0" w:line="408" w:lineRule="exact"/>
        <w:ind w:left="0" w:right="0" w:firstLine="0"/>
        <w:jc w:val="left"/>
        <w:tabs>
          <w:tab w:val="right" w:leader="none" w:pos="9936"/>
        </w:tabs>
      </w:pPr>
      <w:r>
        <w:tab/>
      </w:r>
      <w:r>
        <w:rPr>
          <w:u w:val="single"/>
        </w:rPr>
        <w:t xml:space="preserve">$61,877,000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$118,444,000</w:t>
      </w:r>
      <w:r>
        <w:t>))</w:t>
      </w:r>
    </w:p>
    <w:p>
      <w:pPr>
        <w:spacing w:before="0" w:after="0" w:line="408" w:lineRule="exact"/>
        <w:ind w:left="0" w:right="0" w:firstLine="0"/>
        <w:jc w:val="left"/>
        <w:tabs>
          <w:tab w:val="right" w:leader="none" w:pos="9936"/>
        </w:tabs>
      </w:pPr>
      <w:r>
        <w:tab/>
      </w:r>
      <w:r>
        <w:rPr>
          <w:u w:val="single"/>
        </w:rPr>
        <w:t xml:space="preserve">$89,152,000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$1,187,000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$2,588,000</w:t>
      </w:r>
      <w:r>
        <w:t>))</w:t>
      </w:r>
    </w:p>
    <w:p>
      <w:pPr>
        <w:spacing w:before="0" w:after="0" w:line="408" w:lineRule="exact"/>
        <w:ind w:left="0" w:right="0" w:firstLine="0"/>
        <w:jc w:val="left"/>
        <w:tabs>
          <w:tab w:val="right" w:leader="none" w:pos="9936"/>
        </w:tabs>
      </w:pPr>
      <w:r>
        <w:tab/>
      </w:r>
      <w:r>
        <w:rPr>
          <w:u w:val="single"/>
        </w:rPr>
        <w:t xml:space="preserve">$1,544,000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$190,031,000</w:t>
      </w:r>
      <w:r>
        <w:t>))</w:t>
      </w:r>
    </w:p>
    <w:p>
      <w:pPr>
        <w:spacing w:before="0" w:after="0" w:line="408" w:lineRule="exact"/>
        <w:ind w:left="0" w:right="0" w:firstLine="0"/>
        <w:jc w:val="left"/>
        <w:tabs>
          <w:tab w:val="right" w:leader="none" w:pos="9936"/>
        </w:tabs>
      </w:pPr>
      <w:r>
        <w:tab/>
      </w:r>
      <w:r>
        <w:rPr>
          <w:u w:val="single"/>
        </w:rPr>
        <w:t xml:space="preserve">$189,255,000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$2,813,000</w:t>
      </w:r>
    </w:p>
    <w:p>
      <w:pPr>
        <w:tabs>
          <w:tab w:val="right" w:leader="dot" w:pos="9936"/>
        </w:tabs>
        <w:ind w:left="0" w:right="0" w:firstLine="1440"/>
      </w:pPr>
      <w:r>
        <w:rPr/>
        <w:t xml:space="preserve">TOTAL APPROPRIATION</w:t>
      </w:r>
      <w:r>
        <w:tab/>
      </w:r>
      <w:r>
        <w:rPr>
          <w:strike/>
        </w:rPr>
        <w:t xml:space="preserve">$379,013,000</w:t>
      </w:r>
    </w:p>
    <w:p>
      <w:pPr>
        <w:tabs>
          <w:tab w:val="right" w:leader="none" w:pos="9936"/>
        </w:tabs>
        <w:ind w:left="0" w:right="0" w:firstLine="1440"/>
      </w:pPr>
      <w:r>
        <w:tab/>
      </w:r>
      <w:r>
        <w:rPr>
          <w:u w:val="single"/>
        </w:rPr>
        <w:t xml:space="preserve">$345,828,000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Washington State Ferries Capital Program (W).</w:t>
      </w:r>
    </w:p>
    <w:p>
      <w:pPr>
        <w:spacing w:before="0" w:after="0" w:line="408" w:lineRule="exact"/>
        <w:ind w:left="0" w:right="0" w:firstLine="576"/>
        <w:jc w:val="left"/>
      </w:pPr>
      <w:r>
        <w:rPr/>
        <w:t xml:space="preserve">(2) The Puget Sound capital construction account</w:t>
      </w:r>
      <w:r>
        <w:rPr>
          <w:rFonts w:ascii="Times New Roman" w:hAnsi="Times New Roman"/>
        </w:rPr>
        <w:t xml:space="preserve">—</w:t>
      </w:r>
      <w:r>
        <w:rPr/>
        <w:t xml:space="preserve">state appropriation includes up to $20,000,000 in proceeds from the sale of bonds authorized in RCW 47.10.843.</w:t>
      </w:r>
    </w:p>
    <w:p>
      <w:pPr>
        <w:spacing w:before="0" w:after="0" w:line="408" w:lineRule="exact"/>
        <w:ind w:left="0" w:right="0" w:firstLine="576"/>
        <w:jc w:val="left"/>
      </w:pPr>
      <w:r>
        <w:rPr/>
        <w:t xml:space="preserve">(3) </w:t>
      </w:r>
      <w:r>
        <w:t>((</w:t>
      </w:r>
      <w:r>
        <w:rPr>
          <w:strike/>
        </w:rPr>
        <w:t xml:space="preserve">$137,425,000</w:t>
      </w:r>
      <w:r>
        <w:t>))</w:t>
      </w:r>
      <w:r>
        <w:rPr/>
        <w:t xml:space="preserve"> </w:t>
      </w:r>
      <w:r>
        <w:rPr>
          <w:u w:val="single"/>
        </w:rPr>
        <w:t xml:space="preserve">$136,957,000</w:t>
      </w:r>
      <w:r>
        <w:rPr/>
        <w:t xml:space="preserve"> of the transportation 2003 account (nickel account)</w:t>
      </w:r>
      <w:r>
        <w:rPr>
          <w:rFonts w:ascii="Times New Roman" w:hAnsi="Times New Roman"/>
        </w:rPr>
        <w:t xml:space="preserve">—</w:t>
      </w:r>
      <w:r>
        <w:rPr/>
        <w:t xml:space="preserve">state appropriation, $2,338,000 of the transportation partnership account</w:t>
      </w:r>
      <w:r>
        <w:rPr>
          <w:rFonts w:ascii="Times New Roman" w:hAnsi="Times New Roman"/>
        </w:rPr>
        <w:t xml:space="preserve">—</w:t>
      </w:r>
      <w:r>
        <w:rPr/>
        <w:t xml:space="preserve">state appropriation, and </w:t>
      </w:r>
      <w:r>
        <w:t>((</w:t>
      </w:r>
      <w:r>
        <w:rPr>
          <w:strike/>
        </w:rPr>
        <w:t xml:space="preserve">$300,000</w:t>
      </w:r>
      <w:r>
        <w:t>))</w:t>
      </w:r>
      <w:r>
        <w:rPr/>
        <w:t xml:space="preserve"> </w:t>
      </w:r>
      <w:r>
        <w:rPr>
          <w:u w:val="single"/>
        </w:rPr>
        <w:t xml:space="preserve">$768,000</w:t>
      </w:r>
      <w:r>
        <w:rPr/>
        <w:t xml:space="preserve"> of the Puget Sound capital construction account</w:t>
      </w:r>
      <w:r>
        <w:rPr>
          <w:rFonts w:ascii="Times New Roman" w:hAnsi="Times New Roman"/>
        </w:rPr>
        <w:t xml:space="preserve">—</w:t>
      </w:r>
      <w:r>
        <w:rPr/>
        <w:t xml:space="preserve">federal appropriation are provided solely for the acquisition of two 144-car vessels (</w:t>
      </w:r>
      <w:r>
        <w:t>((</w:t>
      </w:r>
      <w:r>
        <w:rPr>
          <w:strike/>
        </w:rPr>
        <w:t xml:space="preserve">projects</w:t>
      </w:r>
      <w:r>
        <w:t>))</w:t>
      </w:r>
      <w:r>
        <w:rPr/>
        <w:t xml:space="preserve"> L2200038 and L2200039). The department shall use as much already procured equipment as practicable on the 144-car vessels.</w:t>
      </w:r>
    </w:p>
    <w:p>
      <w:pPr>
        <w:spacing w:before="0" w:after="0" w:line="408" w:lineRule="exact"/>
        <w:ind w:left="0" w:right="0" w:firstLine="576"/>
        <w:jc w:val="left"/>
      </w:pPr>
      <w:r>
        <w:rPr/>
        <w:t xml:space="preserve">(4) </w:t>
      </w:r>
      <w:r>
        <w:t>((</w:t>
      </w:r>
      <w:r>
        <w:rPr>
          <w:strike/>
        </w:rPr>
        <w:t xml:space="preserve">$14,728,000</w:t>
      </w:r>
      <w:r>
        <w:t>))</w:t>
      </w:r>
      <w:r>
        <w:rPr/>
        <w:t xml:space="preserve"> </w:t>
      </w:r>
      <w:r>
        <w:rPr>
          <w:u w:val="single"/>
        </w:rPr>
        <w:t xml:space="preserve">$8,773,000</w:t>
      </w:r>
      <w:r>
        <w:rPr/>
        <w:t xml:space="preserve"> of the Puget Sound capital construction account</w:t>
      </w:r>
      <w:r>
        <w:rPr>
          <w:rFonts w:ascii="Times New Roman" w:hAnsi="Times New Roman"/>
        </w:rPr>
        <w:t xml:space="preserve">—</w:t>
      </w:r>
      <w:r>
        <w:rPr/>
        <w:t xml:space="preserve">federal appropriation</w:t>
      </w:r>
      <w:r>
        <w:t>((</w:t>
      </w:r>
      <w:r>
        <w:rPr>
          <w:strike/>
        </w:rPr>
        <w:t xml:space="preserve">, $4,038,000 of the Puget Sound capital construction account</w:t>
      </w:r>
      <w:r>
        <w:rPr>
          <w:rFonts w:ascii="Times New Roman" w:hAnsi="Times New Roman"/>
          <w:strike/>
        </w:rPr>
        <w:t xml:space="preserve">—</w:t>
      </w:r>
      <w:r>
        <w:rPr>
          <w:strike/>
        </w:rPr>
        <w:t xml:space="preserve">state appropriation,</w:t>
      </w:r>
      <w:r>
        <w:t>))</w:t>
      </w:r>
      <w:r>
        <w:rPr/>
        <w:t xml:space="preserve"> and </w:t>
      </w:r>
      <w:r>
        <w:t>((</w:t>
      </w:r>
      <w:r>
        <w:rPr>
          <w:strike/>
        </w:rPr>
        <w:t xml:space="preserve">$1,535,000</w:t>
      </w:r>
      <w:r>
        <w:t>))</w:t>
      </w:r>
      <w:r>
        <w:rPr/>
        <w:t xml:space="preserve"> </w:t>
      </w:r>
      <w:r>
        <w:rPr>
          <w:u w:val="single"/>
        </w:rPr>
        <w:t xml:space="preserve">$490,000</w:t>
      </w:r>
      <w:r>
        <w:rPr/>
        <w:t xml:space="preserve"> of the multimodal transportation account</w:t>
      </w:r>
      <w:r>
        <w:rPr>
          <w:rFonts w:ascii="Times New Roman" w:hAnsi="Times New Roman"/>
        </w:rPr>
        <w:t xml:space="preserve">—</w:t>
      </w:r>
      <w:r>
        <w:rPr/>
        <w:t xml:space="preserve">state appropriation are provided solely for the Mukilteo ferry terminal (</w:t>
      </w:r>
      <w:r>
        <w:t>((</w:t>
      </w:r>
      <w:r>
        <w:rPr>
          <w:strike/>
        </w:rPr>
        <w:t xml:space="preserve">project</w:t>
      </w:r>
      <w:r>
        <w:t>))</w:t>
      </w:r>
      <w:r>
        <w:rPr/>
        <w:t xml:space="preserve"> 952515P). To the greatest extent practicable, the department shall seek additional federal funding for this project. Within the multimodal transportation account</w:t>
      </w:r>
      <w:r>
        <w:rPr>
          <w:rFonts w:ascii="Times New Roman" w:hAnsi="Times New Roman"/>
        </w:rPr>
        <w:t xml:space="preserve">—</w:t>
      </w:r>
      <w:r>
        <w:rPr/>
        <w:t xml:space="preserve">state appropriation amount provided in this subsection, the department shall lease to the city in which the project is located a portion of the department's property associated with this project to provide safe, temporary public access from the easterly terminus of First Street to the vicinity of Front Street. The department shall provide the lease at no cost in recognition of the impacts of this project to the city and require appropriate liability and maintenance coverage in the terms of the lease. Public access must be installed and removed at no cost to the state prior to construction of the multimodal terminal project.</w:t>
      </w:r>
    </w:p>
    <w:p>
      <w:pPr>
        <w:spacing w:before="0" w:after="0" w:line="408" w:lineRule="exact"/>
        <w:ind w:left="0" w:right="0" w:firstLine="576"/>
        <w:jc w:val="left"/>
      </w:pPr>
      <w:r>
        <w:rPr/>
        <w:t xml:space="preserve">(5) </w:t>
      </w:r>
      <w:r>
        <w:t>((</w:t>
      </w:r>
      <w:r>
        <w:rPr>
          <w:strike/>
        </w:rPr>
        <w:t xml:space="preserve">$4,935,000</w:t>
      </w:r>
      <w:r>
        <w:t>))</w:t>
      </w:r>
      <w:r>
        <w:rPr/>
        <w:t xml:space="preserve"> </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w:t>
      </w:r>
      <w:r>
        <w:t>((</w:t>
      </w:r>
      <w:r>
        <w:rPr>
          <w:strike/>
        </w:rPr>
        <w:t xml:space="preserve">project</w:t>
      </w:r>
      <w:r>
        <w:t>))</w:t>
      </w:r>
      <w:r>
        <w:rPr/>
        <w:t xml:space="preserve"> 999910K). Funds may only be spent after approval by the office of financial management.</w:t>
      </w:r>
    </w:p>
    <w:p>
      <w:pPr>
        <w:spacing w:before="0" w:after="0" w:line="408" w:lineRule="exact"/>
        <w:ind w:left="0" w:right="0" w:firstLine="576"/>
        <w:jc w:val="left"/>
      </w:pPr>
      <w:r>
        <w:rPr/>
        <w:t xml:space="preserve">(6)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modifications at the terminal.</w:t>
      </w:r>
    </w:p>
    <w:p>
      <w:pPr>
        <w:spacing w:before="0" w:after="0" w:line="408" w:lineRule="exact"/>
        <w:ind w:left="0" w:right="0" w:firstLine="576"/>
        <w:jc w:val="left"/>
      </w:pPr>
      <w:r>
        <w:rPr/>
        <w:t xml:space="preserve">(7) </w:t>
      </w:r>
      <w:r>
        <w:t>((</w:t>
      </w:r>
      <w:r>
        <w:rPr>
          <w:strike/>
        </w:rPr>
        <w:t xml:space="preserve">$4,026,000</w:t>
      </w:r>
      <w:r>
        <w:t>))</w:t>
      </w:r>
      <w:r>
        <w:rPr/>
        <w:t xml:space="preserve"> </w:t>
      </w:r>
      <w:r>
        <w:rPr>
          <w:u w:val="single"/>
        </w:rPr>
        <w:t xml:space="preserve">$4,788,000</w:t>
      </w:r>
      <w:r>
        <w:rPr/>
        <w:t xml:space="preserve"> of the Puget Sound capital construction account</w:t>
      </w:r>
      <w:r>
        <w:rPr>
          <w:rFonts w:ascii="Times New Roman" w:hAnsi="Times New Roman"/>
        </w:rPr>
        <w:t xml:space="preserve">—</w:t>
      </w:r>
      <w:r>
        <w:rPr/>
        <w:t xml:space="preserve">state appropriation is provided solely for the reservation and communications system projects (L200041 &amp; L200042).</w:t>
      </w:r>
    </w:p>
    <w:p>
      <w:pPr>
        <w:spacing w:before="0" w:after="0" w:line="408" w:lineRule="exact"/>
        <w:ind w:left="0" w:right="0" w:firstLine="576"/>
        <w:jc w:val="left"/>
      </w:pPr>
      <w:r>
        <w:rPr/>
        <w:t xml:space="preserve">(8) $4,210,000 of the Puget Sound capital construction account</w:t>
      </w:r>
      <w:r>
        <w:rPr>
          <w:rFonts w:ascii="Times New Roman" w:hAnsi="Times New Roman"/>
        </w:rPr>
        <w:t xml:space="preserve">—</w:t>
      </w:r>
      <w:r>
        <w:rPr/>
        <w:t xml:space="preserve">state appropriation is provided solely for the capital program share of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t xml:space="preserve"> </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spacing w:before="0" w:after="0" w:line="408" w:lineRule="exact"/>
        <w:ind w:left="0" w:right="0" w:firstLine="576"/>
        <w:jc w:val="left"/>
      </w:pPr>
      <w:r>
        <w:rPr/>
        <w:t xml:space="preserve">(9) </w:t>
      </w:r>
      <w:r>
        <w:t>((</w:t>
      </w:r>
      <w:r>
        <w:rPr>
          <w:strike/>
        </w:rPr>
        <w:t xml:space="preserve">$23,737,000 of the total appropriation is for preservation work on the Hyak super class vessel (</w:t>
      </w:r>
      <w:r>
        <w:rPr>
          <w:strike/>
        </w:rPr>
        <w:t xml:space="preserve">project</w:t>
      </w:r>
      <w:r>
        <w:rPr>
          <w:strike/>
        </w:rPr>
        <w:t xml:space="preserve"> 944431D), including installation of a power management system and more efficient propulsion systems, that in combination are anticipated to save up to twenty percent in fuel and reduce maintenance costs. Upon completion of this project, the department shall provide a report to the transportation committees of the legislature on the fuel and maintenance savings achieved for this vessel and the potential to save additional funds through other vessel conversions.</w:t>
      </w:r>
    </w:p>
    <w:p>
      <w:pPr>
        <w:spacing w:before="0" w:after="0" w:line="408" w:lineRule="exact"/>
        <w:ind w:left="0" w:right="0" w:firstLine="576"/>
        <w:jc w:val="left"/>
      </w:pPr>
      <w:r>
        <w:rPr>
          <w:strike/>
        </w:rPr>
        <w:t xml:space="preserve">(10)</w:t>
      </w:r>
      <w:r>
        <w:t>))</w:t>
      </w:r>
      <w:r>
        <w:rPr/>
        <w:t xml:space="preserve"> The transportation 2003 account (nickel account)</w:t>
      </w:r>
      <w:r>
        <w:rPr>
          <w:rFonts w:ascii="Times New Roman" w:hAnsi="Times New Roman"/>
        </w:rPr>
        <w:t xml:space="preserve">—</w:t>
      </w:r>
      <w:r>
        <w:rPr/>
        <w:t xml:space="preserve">state appropriation includes up to $50,000,000 in proceeds from the sale of bonds authorized in RCW 47.10.861.</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$50,000,000 of the transportation 2003 account (nickel account)</w:t>
      </w:r>
      <w:r>
        <w:rPr>
          <w:rFonts w:ascii="Times New Roman" w:hAnsi="Times New Roman"/>
        </w:rPr>
        <w:t xml:space="preserve">—</w:t>
      </w:r>
      <w:r>
        <w:rPr/>
        <w:t xml:space="preserve">state appropriation is provided solely for the acquisition of one 144-car vessel (</w:t>
      </w:r>
      <w:r>
        <w:t>((</w:t>
      </w:r>
      <w:r>
        <w:rPr>
          <w:strike/>
        </w:rPr>
        <w:t xml:space="preserve">project</w:t>
      </w:r>
      <w:r>
        <w:t>))</w:t>
      </w:r>
      <w:r>
        <w:rPr/>
        <w:t xml:space="preserve"> L1000063). If chapter . . . (Engrossed Second Substitute House Bill No. 1129), Laws of 2014 (ferry vessel replacement) is not enacted by June 30, 2014, the amount provided in the subsection lapses.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department pursues a conversion of the existing diesel powered Issaquah class fleet to a different fuel source or engine technology </w:t>
      </w:r>
      <w:r>
        <w:rPr>
          <w:u w:val="single"/>
        </w:rPr>
        <w:t xml:space="preserve">or the construction of a new vessel powered by a fuel source or engine technology that is not diesel powered</w:t>
      </w:r>
      <w:r>
        <w:rPr/>
        <w:t xml:space="preserve">, the department must use a design-build procurement process.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$350,000 of the Puget Sound capital construction account</w:t>
      </w:r>
      <w:r>
        <w:rPr>
          <w:rFonts w:ascii="Times New Roman" w:hAnsi="Times New Roman"/>
        </w:rPr>
        <w:t xml:space="preserve">—</w:t>
      </w:r>
      <w:r>
        <w:rPr/>
        <w:t xml:space="preserve">state appropriation is provided solely for the issuance of a request for proposals to convert the Issaquah class vessels to use liquefied natural gas and to provide a one-time stipend to the entity awarded the conversion contract. Of the amounts provided in this subsection:</w:t>
      </w:r>
    </w:p>
    <w:p>
      <w:pPr>
        <w:spacing w:before="0" w:after="0" w:line="408" w:lineRule="exact"/>
        <w:ind w:left="0" w:right="0" w:firstLine="576"/>
        <w:jc w:val="left"/>
      </w:pPr>
      <w:r>
        <w:rPr/>
        <w:t xml:space="preserve">(a) $100,000 of the Puget Sound capital construction account</w:t>
      </w:r>
      <w:r>
        <w:rPr>
          <w:rFonts w:ascii="Times New Roman" w:hAnsi="Times New Roman"/>
        </w:rPr>
        <w:t xml:space="preserve">—</w:t>
      </w:r>
      <w:r>
        <w:rPr/>
        <w:t xml:space="preserve">state appropriation is for the department to issue a request for proposals for a design-build contract consistent with RCW 47.20.780 to convert six Issaquah class vessels to be powered by liquefied natural gas. Consistent with RCW 47.56.030(2)(c), the legislature finds that the performance needs of the department in converting to liquefied natural gas are for engines with the lowest life-cycle costs, and the department must weigh this criteria as a priority when evaluating the proposals. To encourage cost saving ideas, the department shall limit prescribing design elements in the proposal to those approved or required by the United States coast guard in the liquefied natural gas waterways suitability assessment or those otherwise essential to provide clear direction to bidders. The request for proposals must include a process for evaluating proposals that may include alternative financing arrangements that are in compliance with state private financing law. When evaluating the financial merits of any liquefied natural gas conversion request for proposals, the department shall give consideration to the inability of the state to fund a liquefied natural gas conversion using currently available public resources. The department shall issue the request for proposals within forty-five days of rejecting the liquefied natural gas request for proposals issued under section 308(11), chapter 86, Laws of 2012 or receiving final findings from the United States coast guard on the liquefied natural gas waterways suitability assessment, whichever is later.</w:t>
      </w:r>
    </w:p>
    <w:p>
      <w:pPr>
        <w:spacing w:before="0" w:after="0" w:line="408" w:lineRule="exact"/>
        <w:ind w:left="0" w:right="0" w:firstLine="576"/>
        <w:jc w:val="left"/>
      </w:pPr>
      <w:r>
        <w:rPr/>
        <w:t xml:space="preserve">(b) $250,000 of the Puget Sound capital construction account</w:t>
      </w:r>
      <w:r>
        <w:rPr>
          <w:rFonts w:ascii="Times New Roman" w:hAnsi="Times New Roman"/>
        </w:rPr>
        <w:t xml:space="preserve">—</w:t>
      </w:r>
      <w:r>
        <w:rPr/>
        <w:t xml:space="preserve">state appropriation is for the entity awarded the contract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310 (uncodified) is amended to read as follows:</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$899,000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$9,190,000</w:t>
      </w:r>
      <w:r>
        <w:t>))</w:t>
      </w:r>
    </w:p>
    <w:p>
      <w:pPr>
        <w:spacing w:before="0" w:after="0" w:line="408" w:lineRule="exact"/>
        <w:ind w:left="0" w:right="0" w:firstLine="0"/>
        <w:jc w:val="left"/>
        <w:tabs>
          <w:tab w:val="right" w:leader="none" w:pos="9936"/>
        </w:tabs>
      </w:pPr>
      <w:r>
        <w:tab/>
      </w:r>
      <w:r>
        <w:rPr>
          <w:u w:val="single"/>
        </w:rPr>
        <w:t xml:space="preserve">$7,369,000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$44,085,000</w:t>
      </w:r>
      <w:r>
        <w:t>))</w:t>
      </w:r>
    </w:p>
    <w:p>
      <w:pPr>
        <w:spacing w:before="0" w:after="0" w:line="408" w:lineRule="exact"/>
        <w:ind w:left="0" w:right="0" w:firstLine="0"/>
        <w:jc w:val="left"/>
        <w:tabs>
          <w:tab w:val="right" w:leader="none" w:pos="9936"/>
        </w:tabs>
      </w:pPr>
      <w:r>
        <w:tab/>
      </w:r>
      <w:r>
        <w:rPr>
          <w:u w:val="single"/>
        </w:rPr>
        <w:t xml:space="preserve">$40,395,000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$430,193,000</w:t>
      </w:r>
      <w:r>
        <w:t>))</w:t>
      </w:r>
    </w:p>
    <w:p>
      <w:pPr>
        <w:spacing w:before="0" w:after="0" w:line="408" w:lineRule="exact"/>
        <w:ind w:left="0" w:right="0" w:firstLine="0"/>
        <w:jc w:val="left"/>
        <w:tabs>
          <w:tab w:val="right" w:leader="none" w:pos="9936"/>
        </w:tabs>
      </w:pPr>
      <w:r>
        <w:tab/>
      </w:r>
      <w:r>
        <w:rPr>
          <w:u w:val="single"/>
        </w:rPr>
        <w:t xml:space="preserve">$388,418,000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$409,000</w:t>
      </w:r>
    </w:p>
    <w:p>
      <w:pPr>
        <w:tabs>
          <w:tab w:val="right" w:leader="dot" w:pos="9936"/>
        </w:tabs>
        <w:ind w:left="0" w:right="0" w:firstLine="1440"/>
      </w:pPr>
      <w:r>
        <w:rPr/>
        <w:t xml:space="preserve">TOTAL APPROPRIATION</w:t>
      </w:r>
      <w:r>
        <w:tab/>
      </w:r>
      <w:r>
        <w:rPr>
          <w:strike/>
        </w:rPr>
        <w:t xml:space="preserve">$484,897,000</w:t>
      </w:r>
    </w:p>
    <w:p>
      <w:pPr>
        <w:tabs>
          <w:tab w:val="right" w:leader="none" w:pos="9936"/>
        </w:tabs>
        <w:ind w:left="0" w:right="0" w:firstLine="1440"/>
      </w:pPr>
      <w:r>
        <w:tab/>
      </w:r>
      <w:r>
        <w:rPr>
          <w:u w:val="single"/>
        </w:rPr>
        <w:t xml:space="preserve">$437,490,000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Except as provided otherwise in this section, the entire appropriations in this section are provided solely for the projects and activities as listed by project and amount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Rail Program (Y).</w:t>
      </w:r>
    </w:p>
    <w:p>
      <w:pPr>
        <w:spacing w:before="0" w:after="0" w:line="408" w:lineRule="exact"/>
        <w:ind w:left="0" w:right="0" w:firstLine="576"/>
        <w:jc w:val="left"/>
      </w:pPr>
      <w:r>
        <w:rPr/>
        <w:t xml:space="preserve">(b) Within the amounts provided in this section, $7,669,000 of the transportation infrastructure account</w:t>
      </w:r>
      <w:r>
        <w:rPr>
          <w:rFonts w:ascii="Times New Roman" w:hAnsi="Times New Roman"/>
        </w:rPr>
        <w:t xml:space="preserve">—</w:t>
      </w:r>
      <w:r>
        <w:rPr/>
        <w:t xml:space="preserve">state appropriation is for low-interest loans through the freight rail investment bank program identified in the LEAP transportation document referenced in (a) of this subsection. The department shall issue freight rail investment bank program loans with a repayment period of no more than ten years, and only so much interest as is necessary to recoup the department's costs to administer the loans.</w:t>
      </w:r>
    </w:p>
    <w:p>
      <w:pPr>
        <w:spacing w:before="0" w:after="0" w:line="408" w:lineRule="exact"/>
        <w:ind w:left="0" w:right="0" w:firstLine="576"/>
        <w:jc w:val="left"/>
      </w:pPr>
      <w:r>
        <w:rPr/>
        <w:t xml:space="preserve">(c) Within the amounts provided in this section, $2,440,000 of the multimodal transportation account</w:t>
      </w:r>
      <w:r>
        <w:rPr>
          <w:rFonts w:ascii="Times New Roman" w:hAnsi="Times New Roman"/>
        </w:rPr>
        <w:t xml:space="preserve">—</w:t>
      </w:r>
      <w:r>
        <w:rPr/>
        <w:t xml:space="preserve">state appropriation, $1,250,000 of the transportation infrastructure account</w:t>
      </w:r>
      <w:r>
        <w:rPr>
          <w:rFonts w:ascii="Times New Roman" w:hAnsi="Times New Roman"/>
        </w:rPr>
        <w:t xml:space="preserve">—</w:t>
      </w:r>
      <w:r>
        <w:rPr/>
        <w:t xml:space="preserve">state appropriation, and $311,000 of the essential rail assistance account</w:t>
      </w:r>
      <w:r>
        <w:rPr>
          <w:rFonts w:ascii="Times New Roman" w:hAnsi="Times New Roman"/>
        </w:rPr>
        <w:t xml:space="preserve">—</w:t>
      </w:r>
      <w:r>
        <w:rPr/>
        <w:t xml:space="preserve">state appropriation are for statewide emergent freight rail assistance projects identified in the LEAP transportation document referenced in (a) of this subsection.</w:t>
      </w:r>
    </w:p>
    <w:p>
      <w:pPr>
        <w:spacing w:before="0" w:after="0" w:line="408" w:lineRule="exact"/>
        <w:ind w:left="0" w:right="0" w:firstLine="576"/>
        <w:jc w:val="left"/>
      </w:pPr>
      <w:r>
        <w:rPr/>
        <w:t xml:space="preserve">(2) Unsuccessful 2012 freight rail assistance program grant applicants may be awarded freight rail investment bank program loans, if eligible. The department shall issue a call for projects for the freight rail investment bank loan program and the freight rail assistance grant program, and shall evaluate the applications in a manner consistent with past practices as specified in section 309, chapter 367, Laws of 2011. By November 1, 2014,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(3) </w:t>
      </w:r>
      <w:r>
        <w:t>((</w:t>
      </w:r>
      <w:r>
        <w:rPr>
          <w:strike/>
        </w:rPr>
        <w:t xml:space="preserve">$424,400,000</w:t>
      </w:r>
      <w:r>
        <w:t>))</w:t>
      </w:r>
      <w:r>
        <w:rPr/>
        <w:t xml:space="preserve"> </w:t>
      </w:r>
      <w:r>
        <w:rPr>
          <w:u w:val="single"/>
        </w:rPr>
        <w:t xml:space="preserve">$382,625,000</w:t>
      </w:r>
      <w:r>
        <w:rPr/>
        <w:t xml:space="preserve"> of the multimodal transportation account</w:t>
      </w:r>
      <w:r>
        <w:rPr>
          <w:rFonts w:ascii="Times New Roman" w:hAnsi="Times New Roman"/>
        </w:rPr>
        <w:t xml:space="preserve">—</w:t>
      </w:r>
      <w:r>
        <w:rPr/>
        <w:t xml:space="preserve">federal appropriation and </w:t>
      </w:r>
      <w:r>
        <w:t>((</w:t>
      </w:r>
      <w:r>
        <w:rPr>
          <w:strike/>
        </w:rPr>
        <w:t xml:space="preserve">$10,658,000</w:t>
      </w:r>
      <w:r>
        <w:t>))</w:t>
      </w:r>
      <w:r>
        <w:rPr/>
        <w:t xml:space="preserve"> </w:t>
      </w:r>
      <w:r>
        <w:rPr>
          <w:u w:val="single"/>
        </w:rPr>
        <w:t xml:space="preserve">$10,084,000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appropriation funds reflect one and one-half percent of the total project funds, and are provided solely for expenditures that are not eligible for federal reimbursement. </w:t>
      </w:r>
      <w:r>
        <w:t>((</w:t>
      </w:r>
      <w:r>
        <w:rPr>
          <w:strike/>
        </w:rPr>
        <w:t xml:space="preserve">Of the amounts provided in this subsection, $31,500,000 of the multimodal transportation account</w:t>
      </w:r>
      <w:r>
        <w:rPr>
          <w:rFonts w:ascii="Times New Roman" w:hAnsi="Times New Roman"/>
          <w:strike/>
        </w:rPr>
        <w:t xml:space="preserve">—</w:t>
      </w:r>
      <w:r>
        <w:rPr>
          <w:strike/>
        </w:rPr>
        <w:t xml:space="preserve">federal appropriation is provided solely for the purchase of two new train sets for the state-supported intercity passenger rail service. The department must apply for any federal waivers required to purchase the new train sets, as allowable under existing competitive bidding practices, and seek federal funds in addition to those available from the high-speed rail grants.</w:t>
      </w:r>
      <w:r>
        <w:t>))</w:t>
      </w:r>
    </w:p>
    <w:p>
      <w:pPr>
        <w:spacing w:before="0" w:after="0" w:line="408" w:lineRule="exact"/>
        <w:ind w:left="0" w:right="0" w:firstLine="576"/>
        <w:jc w:val="left"/>
      </w:pPr>
      <w:r>
        <w:rPr/>
        <w:t xml:space="preserve">(4) As allowable under federal rail authority rules and existing competitive bidding practices, when purchasing new train sets, the department shall give preference to bidders that propose train sets with characteristics and maintenance requirements most similar to those currently owned by the department.</w:t>
      </w:r>
    </w:p>
    <w:p>
      <w:pPr>
        <w:spacing w:before="0" w:after="0" w:line="408" w:lineRule="exact"/>
        <w:ind w:left="0" w:right="0" w:firstLine="576"/>
        <w:jc w:val="left"/>
      </w:pPr>
      <w:r>
        <w:rPr/>
        <w:t xml:space="preserve">(5) The department shall provide quarterly reports to the office of financial management and the transportation committees of the legislature regarding applications that the department submits for federal funds and the status of such applications.</w:t>
      </w:r>
    </w:p>
    <w:p>
      <w:pPr>
        <w:spacing w:before="0" w:after="0" w:line="408" w:lineRule="exact"/>
        <w:ind w:left="0" w:right="0" w:firstLine="576"/>
        <w:jc w:val="left"/>
      </w:pPr>
      <w:r>
        <w:rPr/>
        <w:t xml:space="preserve">(6)(a) $709,000 of the essential rail assistance account</w:t>
      </w:r>
      <w:r>
        <w:rPr>
          <w:rFonts w:ascii="Times New Roman" w:hAnsi="Times New Roman"/>
        </w:rPr>
        <w:t xml:space="preserve">—</w:t>
      </w:r>
      <w:r>
        <w:rPr/>
        <w:t xml:space="preserve">state appropriation, $241,000 of the transportation infrastructure account</w:t>
      </w:r>
      <w:r>
        <w:rPr>
          <w:rFonts w:ascii="Times New Roman" w:hAnsi="Times New Roman"/>
        </w:rPr>
        <w:t xml:space="preserve">—</w:t>
      </w:r>
      <w:r>
        <w:rPr/>
        <w:t xml:space="preserve">state appropriation, and $1,893,000 of the multimodal transportation account</w:t>
      </w:r>
      <w:r>
        <w:rPr>
          <w:rFonts w:ascii="Times New Roman" w:hAnsi="Times New Roman"/>
        </w:rPr>
        <w:t xml:space="preserve">—</w:t>
      </w:r>
      <w:r>
        <w:rPr/>
        <w:t xml:space="preserve">state appropriation are provided solely for the purpose of rehabilitation and maintenance of the Palouse river and Coulee City railroad line (project F01111B). The department shall complete an evaluation and assessment of future maintenance needs on the line to ensure appropriate levels of state investment.</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appropriation in this 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 line.</w:t>
      </w:r>
    </w:p>
    <w:p>
      <w:pPr>
        <w:spacing w:before="0" w:after="0" w:line="408" w:lineRule="exact"/>
        <w:ind w:left="0" w:right="0" w:firstLine="576"/>
        <w:jc w:val="left"/>
      </w:pPr>
      <w:r>
        <w:rPr/>
        <w:t xml:space="preserve">((</w:t>
      </w:r>
      <w:r>
        <w:rPr>
          <w:strike/>
        </w:rPr>
        <w:t xml:space="preserve">(7)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311 (uncodified) is amended to read as follows:</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t>((</w:t>
      </w:r>
      <w:r>
        <w:rPr>
          <w:strike/>
        </w:rPr>
        <w:t xml:space="preserve">Highway Infrastructure Account</w:t>
      </w:r>
      <w:r>
        <w:rPr>
          <w:rFonts w:ascii="Times New Roman" w:hAnsi="Times New Roman"/>
          <w:strike/>
        </w:rPr>
        <w:t xml:space="preserve">—</w:t>
      </w:r>
      <w:r>
        <w:rPr>
          <w:strike/>
        </w:rPr>
        <w:t xml:space="preserve">State Appropriation</w:t>
      </w:r>
      <w:r>
        <w:tab/>
      </w:r>
      <w:r>
        <w:rPr>
          <w:strike/>
        </w:rPr>
        <w:t xml:space="preserve">$207,000</w:t>
      </w:r>
      <w:r>
        <w:t>))</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$1,602,000</w:t>
      </w:r>
      <w:r>
        <w:t>))</w:t>
      </w:r>
    </w:p>
    <w:p>
      <w:pPr>
        <w:spacing w:before="0" w:after="0" w:line="408" w:lineRule="exact"/>
        <w:ind w:left="0" w:right="0" w:firstLine="0"/>
        <w:jc w:val="left"/>
        <w:tabs>
          <w:tab w:val="right" w:leader="none" w:pos="9936"/>
        </w:tabs>
      </w:pPr>
      <w:r>
        <w:tab/>
      </w:r>
      <w:r>
        <w:rPr>
          <w:u w:val="single"/>
        </w:rPr>
        <w:t xml:space="preserve">$1,400,000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$9,236,000</w:t>
      </w:r>
      <w:r>
        <w:t>))</w:t>
      </w:r>
    </w:p>
    <w:p>
      <w:pPr>
        <w:spacing w:before="0" w:after="0" w:line="408" w:lineRule="exact"/>
        <w:ind w:left="0" w:right="0" w:firstLine="0"/>
        <w:jc w:val="left"/>
        <w:tabs>
          <w:tab w:val="right" w:leader="none" w:pos="9936"/>
        </w:tabs>
      </w:pPr>
      <w:r>
        <w:tab/>
      </w:r>
      <w:r>
        <w:rPr>
          <w:u w:val="single"/>
        </w:rPr>
        <w:t xml:space="preserve">$7,912,000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$8,915,000</w:t>
      </w:r>
      <w:r>
        <w:t>))</w:t>
      </w:r>
    </w:p>
    <w:p>
      <w:pPr>
        <w:spacing w:before="0" w:after="0" w:line="408" w:lineRule="exact"/>
        <w:ind w:left="0" w:right="0" w:firstLine="0"/>
        <w:jc w:val="left"/>
        <w:tabs>
          <w:tab w:val="right" w:leader="none" w:pos="9936"/>
        </w:tabs>
      </w:pPr>
      <w:r>
        <w:tab/>
      </w:r>
      <w:r>
        <w:rPr>
          <w:u w:val="single"/>
        </w:rPr>
        <w:t xml:space="preserve">$5,700,000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$34,581,000</w:t>
      </w:r>
      <w:r>
        <w:t>))</w:t>
      </w:r>
    </w:p>
    <w:p>
      <w:pPr>
        <w:spacing w:before="0" w:after="0" w:line="408" w:lineRule="exact"/>
        <w:ind w:left="0" w:right="0" w:firstLine="0"/>
        <w:jc w:val="left"/>
        <w:tabs>
          <w:tab w:val="right" w:leader="none" w:pos="9936"/>
        </w:tabs>
      </w:pPr>
      <w:r>
        <w:tab/>
      </w:r>
      <w:r>
        <w:rPr>
          <w:u w:val="single"/>
        </w:rPr>
        <w:t xml:space="preserve">$23,141,000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$18,740,000</w:t>
      </w:r>
      <w:r>
        <w:t>))</w:t>
      </w:r>
    </w:p>
    <w:p>
      <w:pPr>
        <w:spacing w:before="0" w:after="0" w:line="408" w:lineRule="exact"/>
        <w:ind w:left="0" w:right="0" w:firstLine="0"/>
        <w:jc w:val="left"/>
        <w:tabs>
          <w:tab w:val="right" w:leader="none" w:pos="9936"/>
        </w:tabs>
      </w:pPr>
      <w:r>
        <w:tab/>
      </w:r>
      <w:r>
        <w:rPr>
          <w:u w:val="single"/>
        </w:rPr>
        <w:t xml:space="preserve">$11,419,000</w:t>
      </w:r>
    </w:p>
    <w:p>
      <w:pPr>
        <w:tabs>
          <w:tab w:val="right" w:leader="dot" w:pos="9936"/>
        </w:tabs>
        <w:ind w:left="0" w:right="0" w:firstLine="1440"/>
      </w:pPr>
      <w:r>
        <w:rPr/>
        <w:t xml:space="preserve">TOTAL APPROPRIATION</w:t>
      </w:r>
      <w:r>
        <w:tab/>
      </w:r>
      <w:r>
        <w:rPr>
          <w:strike/>
        </w:rPr>
        <w:t xml:space="preserve">$75,482,000</w:t>
      </w:r>
    </w:p>
    <w:p>
      <w:pPr>
        <w:tabs>
          <w:tab w:val="right" w:leader="none" w:pos="9936"/>
        </w:tabs>
        <w:ind w:left="0" w:right="0" w:firstLine="1440"/>
      </w:pPr>
      <w:r>
        <w:tab/>
      </w:r>
      <w:r>
        <w:rPr>
          <w:u w:val="single"/>
        </w:rPr>
        <w:t xml:space="preserve">$51,773,000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2014-2</w:t>
      </w:r>
      <w:r>
        <w:t>))</w:t>
      </w:r>
      <w:r>
        <w:rPr/>
        <w:t xml:space="preserve"> </w:t>
      </w:r>
      <w:r>
        <w:rPr>
          <w:u w:val="single"/>
        </w:rPr>
        <w:t xml:space="preserve">2015-2</w:t>
      </w:r>
      <w:r>
        <w:rPr/>
        <w:t xml:space="preserve"> ALL PROJECTS as developed March </w:t>
      </w:r>
      <w:r>
        <w:t>((</w:t>
      </w:r>
      <w:r>
        <w:rPr>
          <w:strike/>
        </w:rPr>
        <w:t xml:space="preserve">10, 2014</w:t>
      </w:r>
      <w:r>
        <w:t>))</w:t>
      </w:r>
      <w:r>
        <w:rPr/>
        <w:t xml:space="preserve"> </w:t>
      </w:r>
      <w:r>
        <w:rPr>
          <w:u w:val="single"/>
        </w:rPr>
        <w:t xml:space="preserve">29, 2015</w:t>
      </w:r>
      <w:r>
        <w:rPr/>
        <w:t xml:space="preserve">, Program - Local Programs (Z).</w:t>
      </w:r>
    </w:p>
    <w:p>
      <w:pPr>
        <w:spacing w:before="0" w:after="0" w:line="408" w:lineRule="exact"/>
        <w:ind w:left="0" w:right="0" w:firstLine="576"/>
        <w:jc w:val="left"/>
      </w:pPr>
      <w:r>
        <w:rPr/>
        <w:t xml:space="preserve">(2) With each department budget submittal, the department shall provide an update on the status of the repayment of the twenty million dollars of unobligated federal funds authority advanced by the department in September 2010 to the city of Tacoma for the Murray Morgan/11th Street bridge project. The department may negotiate with the city of Tacoma an agreement for repayment of the funds over a period of up to twenty-five years at terms agreed upon by the department and the city. The funds previously advanced by the department to the city are not to be considered a general obligation of the city but instead an obligation payable from identified revenues set aside for the repayment of the funds.</w:t>
      </w:r>
    </w:p>
    <w:p>
      <w:pPr>
        <w:spacing w:before="0" w:after="0" w:line="408" w:lineRule="exact"/>
        <w:ind w:left="0" w:right="0" w:firstLine="576"/>
        <w:jc w:val="left"/>
      </w:pPr>
      <w:r>
        <w:rPr/>
        <w:t xml:space="preserve">(3)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$16,543,000</w:t>
      </w:r>
      <w:r>
        <w:t>))</w:t>
      </w:r>
      <w:r>
        <w:rPr/>
        <w:t xml:space="preserve"> </w:t>
      </w:r>
      <w:r>
        <w:rPr>
          <w:u w:val="single"/>
        </w:rPr>
        <w:t xml:space="preserve">$9,600,000</w:t>
      </w:r>
      <w:r>
        <w:rPr/>
        <w:t xml:space="preserve"> of the multimodal transportation account</w:t>
      </w:r>
      <w:r>
        <w:rPr>
          <w:rFonts w:ascii="Times New Roman" w:hAnsi="Times New Roman"/>
        </w:rPr>
        <w:t xml:space="preserve">—</w:t>
      </w:r>
      <w:r>
        <w:rPr/>
        <w:t xml:space="preserve">state appropriation, </w:t>
      </w:r>
      <w:r>
        <w:t>((</w:t>
      </w:r>
      <w:r>
        <w:rPr>
          <w:strike/>
        </w:rPr>
        <w:t xml:space="preserve">$8,724,000</w:t>
      </w:r>
      <w:r>
        <w:t>))</w:t>
      </w:r>
      <w:r>
        <w:rPr/>
        <w:t xml:space="preserve"> </w:t>
      </w:r>
      <w:r>
        <w:rPr>
          <w:u w:val="single"/>
        </w:rPr>
        <w:t xml:space="preserve">$7,400,000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$62,000</w:t>
      </w:r>
      <w:r>
        <w:t>))</w:t>
      </w:r>
      <w:r>
        <w:rPr/>
        <w:t xml:space="preserve"> </w:t>
      </w:r>
      <w:r>
        <w:rPr>
          <w:u w:val="single"/>
        </w:rPr>
        <w:t xml:space="preserve">$60,000</w:t>
      </w:r>
      <w:r>
        <w:rPr/>
        <w:t xml:space="preserve"> of the motor vehicle account</w:t>
      </w:r>
      <w:r>
        <w:rPr>
          <w:rFonts w:ascii="Times New Roman" w:hAnsi="Times New Roman"/>
        </w:rPr>
        <w:t xml:space="preserve">—</w:t>
      </w:r>
      <w:r>
        <w:rPr/>
        <w:t xml:space="preserve">federal appropriation are provided solely for pedestrian and bicycle safety program projects.</w:t>
      </w:r>
    </w:p>
    <w:p>
      <w:pPr>
        <w:spacing w:before="0" w:after="0" w:line="408" w:lineRule="exact"/>
        <w:ind w:left="0" w:right="0" w:firstLine="576"/>
        <w:jc w:val="left"/>
      </w:pPr>
      <w:r>
        <w:rPr/>
        <w:t xml:space="preserve">(b) </w:t>
      </w:r>
      <w:r>
        <w:t>((</w:t>
      </w:r>
      <w:r>
        <w:rPr>
          <w:strike/>
        </w:rPr>
        <w:t xml:space="preserve">$11,700,000</w:t>
      </w:r>
      <w:r>
        <w:t>))</w:t>
      </w:r>
      <w:r>
        <w:rPr/>
        <w:t xml:space="preserve"> </w:t>
      </w:r>
      <w:r>
        <w:rPr>
          <w:u w:val="single"/>
        </w:rPr>
        <w:t xml:space="preserve">$6,200,000</w:t>
      </w:r>
      <w:r>
        <w:rPr/>
        <w:t xml:space="preserve"> of the motor vehicle account</w:t>
      </w:r>
      <w:r>
        <w:rPr>
          <w:rFonts w:ascii="Times New Roman" w:hAnsi="Times New Roman"/>
        </w:rPr>
        <w:t xml:space="preserve">—</w:t>
      </w:r>
      <w:r>
        <w:rPr/>
        <w:t xml:space="preserve">federal appropriation and </w:t>
      </w:r>
      <w:r>
        <w:t>((</w:t>
      </w:r>
      <w:r>
        <w:rPr>
          <w:strike/>
        </w:rPr>
        <w:t xml:space="preserve">$6,750,000</w:t>
      </w:r>
      <w:r>
        <w:t>))</w:t>
      </w:r>
      <w:r>
        <w:rPr/>
        <w:t xml:space="preserve"> </w:t>
      </w:r>
      <w:r>
        <w:rPr>
          <w:u w:val="single"/>
        </w:rPr>
        <w:t xml:space="preserve">$3,900,000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and </w:t>
      </w:r>
      <w:r>
        <w:t>((</w:t>
      </w:r>
      <w:r>
        <w:rPr>
          <w:strike/>
        </w:rPr>
        <w:t xml:space="preserve">$6,503,000</w:t>
      </w:r>
      <w:r>
        <w:t>))</w:t>
      </w:r>
      <w:r>
        <w:rPr/>
        <w:t xml:space="preserve"> </w:t>
      </w:r>
      <w:r>
        <w:rPr>
          <w:u w:val="single"/>
        </w:rPr>
        <w:t xml:space="preserve">$5,500,000</w:t>
      </w:r>
      <w:r>
        <w:rPr/>
        <w:t xml:space="preserve"> of the motor vehicle account</w:t>
      </w:r>
      <w:r>
        <w:rPr>
          <w:rFonts w:ascii="Times New Roman" w:hAnsi="Times New Roman"/>
        </w:rPr>
        <w:t xml:space="preserve">—</w:t>
      </w:r>
      <w:r>
        <w:rPr/>
        <w:t xml:space="preserve">federal appropriation and </w:t>
      </w:r>
      <w:r>
        <w:t>((</w:t>
      </w:r>
      <w:r>
        <w:rPr>
          <w:strike/>
        </w:rPr>
        <w:t xml:space="preserve">$2,165,000</w:t>
      </w:r>
      <w:r>
        <w:t>))</w:t>
      </w:r>
      <w:r>
        <w:rPr/>
        <w:t xml:space="preserve"> </w:t>
      </w:r>
      <w:r>
        <w:rPr>
          <w:u w:val="single"/>
        </w:rPr>
        <w:t xml:space="preserve">$1,800,000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The amount provided for new projects is consistent with federal funding levels from the 2011-2013 omnibus transportation appropriations act and the intent of the fee increases in chapter 74, Laws of 2012 and chapter 80, Laws of 2012.</w:t>
      </w:r>
    </w:p>
    <w:p>
      <w:pPr>
        <w:spacing w:before="0" w:after="0" w:line="408" w:lineRule="exact"/>
        <w:ind w:left="0" w:right="0" w:firstLine="576"/>
        <w:jc w:val="left"/>
      </w:pPr>
      <w:r>
        <w:rPr/>
        <w:t xml:space="preserve">(4) The department may enter into contracts and make expenditures for projects on behalf of and selected by the freight mobility strategic investment board from the amounts provided in section 301 </w:t>
      </w:r>
      <w:r>
        <w:t>((</w:t>
      </w:r>
      <w:r>
        <w:rPr>
          <w:strike/>
        </w:rPr>
        <w:t xml:space="preserve">of this act</w:t>
      </w:r>
      <w:r>
        <w:t>))</w:t>
      </w:r>
      <w:r>
        <w:rPr>
          <w:u w:val="single"/>
        </w:rPr>
        <w:t xml:space="preserve">, chapter 306, Laws of 2013 and section 301, chapter 222, Laws of 2014</w:t>
      </w:r>
      <w:r>
        <w:rPr/>
        <w:t xml:space="preserve">.</w:t>
      </w:r>
    </w:p>
    <w:p>
      <w:pPr>
        <w:spacing w:before="0" w:after="0" w:line="408" w:lineRule="exact"/>
        <w:ind w:left="0" w:right="0" w:firstLine="576"/>
        <w:jc w:val="left"/>
      </w:pPr>
      <w:r>
        <w:rPr/>
        <w:t xml:space="preserve">(5) The department shall submit a report to the transportation committees of the legislature by December 1, 2013, and December 1, 2014, on the status of projects funded as part of the pedestrian safety/safe routes to school grant program (0LP600P). The report must include, but is not limited to, a list of projects selected and a brief description of each project's status.</w:t>
      </w:r>
    </w:p>
    <w:p>
      <w:pPr>
        <w:spacing w:before="0" w:after="0" w:line="408" w:lineRule="exact"/>
        <w:ind w:left="0" w:right="0" w:firstLine="576"/>
        <w:jc w:val="left"/>
      </w:pPr>
      <w:r>
        <w:rPr/>
        <w:t xml:space="preserve">(6) $50,000 of the motor vehicle account</w:t>
      </w:r>
      <w:r>
        <w:rPr>
          <w:rFonts w:ascii="Times New Roman" w:hAnsi="Times New Roman"/>
        </w:rPr>
        <w:t xml:space="preserve">—</w:t>
      </w:r>
      <w:r>
        <w:rPr/>
        <w:t xml:space="preserve">state appropriation is provided solely for the installation of a guard rail on Deer Harbor Road in San Juan county (L2220054).</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222 s 401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$187,000</w:t>
      </w:r>
      <w:r>
        <w:t>))</w:t>
      </w:r>
    </w:p>
    <w:p>
      <w:pPr>
        <w:spacing w:before="0" w:after="0" w:line="408" w:lineRule="exact"/>
        <w:ind w:left="0" w:right="0" w:firstLine="0"/>
        <w:jc w:val="left"/>
        <w:tabs>
          <w:tab w:val="right" w:leader="none" w:pos="9936"/>
        </w:tabs>
      </w:pPr>
      <w:r>
        <w:tab/>
      </w:r>
      <w:r>
        <w:rPr>
          <w:u w:val="single"/>
        </w:rPr>
        <w:t xml:space="preserve">$229,000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$3,866,000</w:t>
      </w:r>
      <w:r>
        <w:t>))</w:t>
      </w:r>
    </w:p>
    <w:p>
      <w:pPr>
        <w:spacing w:before="0" w:after="0" w:line="408" w:lineRule="exact"/>
        <w:ind w:left="0" w:right="0" w:firstLine="0"/>
        <w:jc w:val="left"/>
        <w:tabs>
          <w:tab w:val="right" w:leader="none" w:pos="9936"/>
        </w:tabs>
      </w:pPr>
      <w:r>
        <w:tab/>
      </w:r>
      <w:r>
        <w:rPr>
          <w:u w:val="single"/>
        </w:rPr>
        <w:t xml:space="preserve">$866,000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$1,086,801,000</w:t>
      </w:r>
      <w:r>
        <w:t>))</w:t>
      </w:r>
    </w:p>
    <w:p>
      <w:pPr>
        <w:spacing w:before="0" w:after="0" w:line="408" w:lineRule="exact"/>
        <w:ind w:left="0" w:right="0" w:firstLine="0"/>
        <w:jc w:val="left"/>
        <w:tabs>
          <w:tab w:val="right" w:leader="none" w:pos="9936"/>
        </w:tabs>
      </w:pPr>
      <w:r>
        <w:tab/>
      </w:r>
      <w:r>
        <w:rPr>
          <w:u w:val="single"/>
        </w:rPr>
        <w:t xml:space="preserve">$1,068,801,000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$31,824,000</w:t>
      </w:r>
      <w:r>
        <w:t>))</w:t>
      </w:r>
    </w:p>
    <w:p>
      <w:pPr>
        <w:spacing w:before="0" w:after="0" w:line="408" w:lineRule="exact"/>
        <w:ind w:left="0" w:right="0" w:firstLine="0"/>
        <w:jc w:val="left"/>
        <w:tabs>
          <w:tab w:val="right" w:leader="none" w:pos="9936"/>
        </w:tabs>
      </w:pPr>
      <w:r>
        <w:tab/>
      </w:r>
      <w:r>
        <w:rPr>
          <w:u w:val="single"/>
        </w:rPr>
        <w:t xml:space="preserve">$30,824,000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$16,268,000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$25,825,000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$52,050,000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$682,000</w:t>
      </w:r>
    </w:p>
    <w:p>
      <w:pPr>
        <w:tabs>
          <w:tab w:val="right" w:leader="dot" w:pos="9936"/>
        </w:tabs>
        <w:ind w:left="0" w:right="0" w:firstLine="1440"/>
      </w:pPr>
      <w:r>
        <w:rPr/>
        <w:t xml:space="preserve">TOTAL APPROPRIATION</w:t>
      </w:r>
      <w:r>
        <w:tab/>
      </w:r>
      <w:r>
        <w:rPr>
          <w:strike/>
        </w:rPr>
        <w:t xml:space="preserve">$1,220,602,000</w:t>
      </w:r>
    </w:p>
    <w:p>
      <w:pPr>
        <w:tabs>
          <w:tab w:val="right" w:leader="none" w:pos="9936"/>
        </w:tabs>
        <w:ind w:left="0" w:right="0" w:firstLine="1440"/>
      </w:pPr>
      <w:r>
        <w:tab/>
      </w:r>
      <w:r>
        <w:rPr>
          <w:u w:val="single"/>
        </w:rPr>
        <w:t xml:space="preserve">$1,198,644,000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402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$32,000</w:t>
      </w:r>
      <w:r>
        <w:t>))</w:t>
      </w:r>
    </w:p>
    <w:p>
      <w:pPr>
        <w:spacing w:before="0" w:after="0" w:line="408" w:lineRule="exact"/>
        <w:ind w:left="0" w:right="0" w:firstLine="0"/>
        <w:jc w:val="left"/>
        <w:tabs>
          <w:tab w:val="right" w:leader="none" w:pos="9936"/>
        </w:tabs>
      </w:pPr>
      <w:r>
        <w:tab/>
      </w:r>
      <w:r>
        <w:rPr>
          <w:u w:val="single"/>
        </w:rPr>
        <w:t xml:space="preserve">$43,000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$531,000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$123,000</w:t>
      </w:r>
    </w:p>
    <w:p>
      <w:pPr>
        <w:tabs>
          <w:tab w:val="right" w:leader="dot" w:pos="9936"/>
        </w:tabs>
        <w:ind w:left="0" w:right="0" w:firstLine="1440"/>
      </w:pPr>
      <w:r>
        <w:rPr/>
        <w:t xml:space="preserve">TOTAL APPROPRIATION</w:t>
      </w:r>
      <w:r>
        <w:tab/>
      </w:r>
      <w:r>
        <w:rPr>
          <w:strike/>
        </w:rPr>
        <w:t xml:space="preserve">$1,274,000</w:t>
      </w:r>
    </w:p>
    <w:p>
      <w:pPr>
        <w:tabs>
          <w:tab w:val="right" w:leader="none" w:pos="9936"/>
        </w:tabs>
        <w:ind w:left="0" w:right="0" w:firstLine="1440"/>
      </w:pPr>
      <w:r>
        <w:tab/>
      </w:r>
      <w:r>
        <w:rPr>
          <w:u w:val="single"/>
        </w:rPr>
        <w:t xml:space="preserve">$1,285,000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404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$478,598,000</w:t>
      </w:r>
      <w:r>
        <w:t>))</w:t>
      </w:r>
    </w:p>
    <w:p>
      <w:pPr>
        <w:spacing w:before="0" w:after="0" w:line="408" w:lineRule="exact"/>
        <w:ind w:left="0" w:right="0" w:firstLine="0"/>
        <w:jc w:val="left"/>
        <w:tabs>
          <w:tab w:val="right" w:leader="none" w:pos="9936"/>
        </w:tabs>
      </w:pPr>
      <w:r>
        <w:tab/>
      </w:r>
      <w:r>
        <w:rPr>
          <w:u w:val="single"/>
        </w:rPr>
        <w:t xml:space="preserve">$480,931,994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405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$1,242,728,000</w:t>
      </w:r>
      <w:r>
        <w:t>))</w:t>
      </w:r>
    </w:p>
    <w:p>
      <w:pPr>
        <w:spacing w:before="0" w:after="0" w:line="408" w:lineRule="exact"/>
        <w:ind w:left="0" w:right="0" w:firstLine="0"/>
        <w:jc w:val="left"/>
        <w:tabs>
          <w:tab w:val="right" w:leader="none" w:pos="9936"/>
        </w:tabs>
      </w:pPr>
      <w:r>
        <w:tab/>
      </w:r>
      <w:r>
        <w:rPr>
          <w:u w:val="single"/>
        </w:rPr>
        <w:t xml:space="preserve">$1,248,403,000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406 (uncodified) is amended to read as follows:</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w:t>
      </w:r>
    </w:p>
    <w:p>
      <w:pPr>
        <w:spacing w:before="0" w:after="0" w:line="408" w:lineRule="exact"/>
        <w:ind w:left="0" w:right="0" w:firstLine="576"/>
        <w:jc w:val="left"/>
        <w:tabs>
          <w:tab w:val="right" w:leader="dot" w:pos="9936"/>
        </w:tabs>
      </w:pPr>
      <w:r>
        <w:rPr/>
        <w:t xml:space="preserve">and transfers</w:t>
      </w:r>
      <w:r>
        <w:tab/>
      </w:r>
      <w:r>
        <w:t>((</w:t>
      </w:r>
      <w:r>
        <w:rPr>
          <w:strike/>
        </w:rPr>
        <w:t xml:space="preserve">$138,494,000</w:t>
      </w:r>
      <w:r>
        <w:t>))</w:t>
      </w:r>
    </w:p>
    <w:p>
      <w:pPr>
        <w:spacing w:before="0" w:after="0" w:line="408" w:lineRule="exact"/>
        <w:ind w:left="0" w:right="0" w:firstLine="0"/>
        <w:jc w:val="left"/>
        <w:tabs>
          <w:tab w:val="right" w:leader="none" w:pos="9936"/>
        </w:tabs>
      </w:pPr>
      <w:r>
        <w:tab/>
      </w:r>
      <w:r>
        <w:rPr>
          <w:u w:val="single"/>
        </w:rPr>
        <w:t xml:space="preserve">$137,953,014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407 (uncodified) is amended to read as follows:</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w:t>
      </w:r>
      <w:r>
        <w:t>((</w:t>
      </w:r>
      <w:r>
        <w:rPr>
          <w:strike/>
        </w:rPr>
        <w:t xml:space="preserve">Recreational Vehicle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the Motor Vehicle</w:t>
      </w:r>
      <w:r>
        <w:tab/>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$1,300,000</w:t>
      </w:r>
    </w:p>
    <w:p>
      <w:pPr>
        <w:spacing w:before="0" w:after="0" w:line="408" w:lineRule="exact"/>
        <w:ind w:left="0" w:right="0" w:firstLine="576"/>
        <w:jc w:val="left"/>
        <w:tabs>
          <w:tab w:val="right" w:leader="none" w:pos="9936"/>
        </w:tabs>
      </w:pPr>
      <w:r>
        <w:rPr>
          <w:strike/>
        </w:rPr>
        <w:t xml:space="preserve">(2)</w:t>
      </w:r>
      <w:r>
        <w:t>))</w:t>
      </w:r>
      <w:r>
        <w:rPr/>
        <w:t xml:space="preserve">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$13,000,000</w:t>
      </w:r>
    </w:p>
    <w:p>
      <w:pPr>
        <w:spacing w:before="0" w:after="0" w:line="408" w:lineRule="exact"/>
        <w:ind w:left="0" w:right="0" w:firstLine="576"/>
        <w:jc w:val="left"/>
        <w:tabs>
          <w:tab w:val="right" w:leader="none" w:pos="9936"/>
        </w:tabs>
      </w:pPr>
      <w:r>
        <w:t>((</w:t>
      </w:r>
      <w:r>
        <w:rPr>
          <w:strike/>
        </w:rPr>
        <w:t xml:space="preserve">(3)</w:t>
      </w:r>
      <w:r>
        <w:t>))</w:t>
      </w:r>
      <w:r>
        <w:rPr/>
        <w:t xml:space="preserve"> </w:t>
      </w:r>
      <w:r>
        <w:rPr>
          <w:u w:val="single"/>
        </w:rPr>
        <w:t xml:space="preserve">(2)</w:t>
      </w:r>
      <w:r>
        <w:rPr/>
        <w:t xml:space="preserve"> Rural Mobility Grant Program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Multimodal</w:t>
      </w:r>
      <w:r>
        <w:tab/>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none" w:pos="9936"/>
        </w:tabs>
      </w:pPr>
      <w:r>
        <w:t>((</w:t>
      </w:r>
      <w:r>
        <w:rPr>
          <w:strike/>
        </w:rPr>
        <w:t xml:space="preserve">(4) Motor Vehicle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the Special Category C</w:t>
      </w:r>
      <w:r>
        <w:tab/>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$1,500,000</w:t>
      </w:r>
    </w:p>
    <w:p>
      <w:pPr>
        <w:spacing w:before="0" w:after="0" w:line="408" w:lineRule="exact"/>
        <w:ind w:left="0" w:right="0" w:firstLine="576"/>
        <w:jc w:val="left"/>
        <w:tabs>
          <w:tab w:val="right" w:leader="none" w:pos="9936"/>
        </w:tabs>
      </w:pPr>
      <w:r>
        <w:rPr>
          <w:strike/>
        </w:rPr>
        <w:t xml:space="preserve">(5) Capital Vessel Replacement Account</w:t>
      </w:r>
      <w:r>
        <w:rPr>
          <w:rFonts w:ascii="Times New Roman" w:hAnsi="Times New Roman"/>
          <w:strike/>
        </w:rPr>
        <w:t xml:space="preserve">—</w:t>
      </w:r>
      <w:r>
        <w:rPr>
          <w:strike/>
        </w:rPr>
        <w:t xml:space="preserve">State</w:t>
      </w:r>
      <w:r>
        <w:tab/>
      </w:r>
    </w:p>
    <w:p>
      <w:pPr>
        <w:spacing w:before="0" w:after="0" w:line="408" w:lineRule="exact"/>
        <w:ind w:left="0" w:right="0" w:firstLine="0"/>
        <w:jc w:val="left"/>
        <w:tabs>
          <w:tab w:val="right" w:leader="none" w:pos="9936"/>
        </w:tabs>
      </w:pPr>
      <w:r>
        <w:rPr>
          <w:strike/>
        </w:rPr>
        <w:t xml:space="preserve">Appropriation: For transfer to the Transportation</w:t>
      </w:r>
      <w:r>
        <w:tab/>
      </w:r>
    </w:p>
    <w:p>
      <w:pPr>
        <w:spacing w:before="0" w:after="0" w:line="408" w:lineRule="exact"/>
        <w:ind w:left="0" w:right="0" w:firstLine="0"/>
        <w:jc w:val="left"/>
        <w:tabs>
          <w:tab w:val="right" w:leader="dot" w:pos="9936"/>
        </w:tabs>
      </w:pPr>
      <w:r>
        <w:rPr>
          <w:strike/>
        </w:rPr>
        <w:t xml:space="preserve">2003 Account (Nickel Account)</w:t>
      </w:r>
      <w:r>
        <w:rPr>
          <w:rFonts w:ascii="Times New Roman" w:hAnsi="Times New Roman"/>
          <w:strike/>
        </w:rPr>
        <w:t xml:space="preserve">—</w:t>
      </w:r>
      <w:r>
        <w:rPr>
          <w:strike/>
        </w:rPr>
        <w:t xml:space="preserve">State</w:t>
      </w:r>
      <w:r>
        <w:tab/>
      </w:r>
      <w:r>
        <w:rPr>
          <w:strike/>
        </w:rPr>
        <w:t xml:space="preserve">$7,571,000</w:t>
      </w:r>
    </w:p>
    <w:p>
      <w:pPr>
        <w:spacing w:before="0" w:after="0" w:line="408" w:lineRule="exact"/>
        <w:ind w:left="0" w:right="0" w:firstLine="576"/>
        <w:jc w:val="left"/>
        <w:tabs>
          <w:tab w:val="right" w:leader="none" w:pos="9936"/>
        </w:tabs>
      </w:pPr>
      <w:r>
        <w:rPr>
          <w:strike/>
        </w:rPr>
        <w:t xml:space="preserve">(6)</w:t>
      </w:r>
      <w:r>
        <w:t>))</w:t>
      </w:r>
      <w:r>
        <w:rPr/>
        <w:t xml:space="preserve"> </w:t>
      </w:r>
      <w:r>
        <w:rPr>
          <w:u w:val="single"/>
        </w:rPr>
        <w:t xml:space="preserve">(3)</w:t>
      </w:r>
      <w:r>
        <w:rPr/>
        <w:t xml:space="preserve">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Public</w:t>
      </w:r>
      <w:r>
        <w:tab/>
      </w:r>
    </w:p>
    <w:p>
      <w:pPr>
        <w:spacing w:before="0" w:after="0" w:line="408" w:lineRule="exact"/>
        <w:ind w:left="0" w:right="0" w:firstLine="0"/>
        <w:jc w:val="left"/>
        <w:tabs>
          <w:tab w:val="right" w:leader="dot" w:pos="9936"/>
        </w:tabs>
      </w:pPr>
      <w:r>
        <w:rPr/>
        <w:t xml:space="preserve">Transportation Grant Program Account</w:t>
      </w:r>
      <w:r>
        <w:rPr>
          <w:rFonts w:ascii="Times New Roman" w:hAnsi="Times New Roman"/>
        </w:rPr>
        <w:t xml:space="preserve">—</w:t>
      </w:r>
      <w:r>
        <w:rPr/>
        <w:t xml:space="preserve">State</w:t>
      </w:r>
      <w:r>
        <w:tab/>
      </w:r>
      <w:r>
        <w:rPr/>
        <w:t xml:space="preserve">$26,000,000</w:t>
      </w:r>
    </w:p>
    <w:p>
      <w:pPr>
        <w:spacing w:before="0" w:after="0" w:line="408" w:lineRule="exact"/>
        <w:ind w:left="0" w:right="0" w:firstLine="576"/>
        <w:jc w:val="left"/>
        <w:tabs>
          <w:tab w:val="right" w:leader="none" w:pos="9936"/>
        </w:tabs>
      </w:pPr>
      <w:r>
        <w:t>((</w:t>
      </w:r>
      <w:r>
        <w:rPr>
          <w:strike/>
        </w:rPr>
        <w:t xml:space="preserve">(7)</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Puget Sound Ferry Operations</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none" w:pos="9936"/>
        </w:tabs>
      </w:pPr>
      <w:r>
        <w:t>((</w:t>
      </w:r>
      <w:r>
        <w:rPr>
          <w:strike/>
        </w:rPr>
        <w:t xml:space="preserve">(8)</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Puget Sound Capital Construction</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none" w:pos="9936"/>
        </w:tabs>
      </w:pPr>
      <w:r>
        <w:t>((</w:t>
      </w:r>
      <w:r>
        <w:rPr>
          <w:strike/>
        </w:rPr>
        <w:t xml:space="preserve">(9)</w:t>
      </w:r>
      <w:r>
        <w:t>))</w:t>
      </w:r>
      <w:r>
        <w:rPr/>
        <w:t xml:space="preserve"> </w:t>
      </w:r>
      <w:r>
        <w:rPr>
          <w:u w:val="single"/>
        </w:rPr>
        <w:t xml:space="preserve">(6)</w:t>
      </w:r>
      <w:r>
        <w:rPr/>
        <w:t xml:space="preserve">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$886,000</w:t>
      </w:r>
    </w:p>
    <w:p>
      <w:pPr>
        <w:spacing w:before="0" w:after="0" w:line="408" w:lineRule="exact"/>
        <w:ind w:left="0" w:right="0" w:firstLine="576"/>
        <w:jc w:val="left"/>
        <w:tabs>
          <w:tab w:val="right" w:leader="none" w:pos="9936"/>
        </w:tabs>
      </w:pPr>
      <w:r>
        <w:t>((</w:t>
      </w:r>
      <w:r>
        <w:rPr>
          <w:strike/>
        </w:rPr>
        <w:t xml:space="preserve">(10)</w:t>
      </w:r>
      <w:r>
        <w:t>))</w:t>
      </w:r>
      <w:r>
        <w:rPr/>
        <w:t xml:space="preserve"> </w:t>
      </w:r>
      <w:r>
        <w:rPr>
          <w:u w:val="single"/>
        </w:rPr>
        <w:t xml:space="preserve">(7)</w:t>
      </w:r>
      <w:r>
        <w:rPr/>
        <w:t xml:space="preserve">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Highway Safety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$14,000,000</w:t>
      </w:r>
    </w:p>
    <w:p>
      <w:pPr>
        <w:spacing w:before="0" w:after="0" w:line="408" w:lineRule="exact"/>
        <w:ind w:left="0" w:right="0" w:firstLine="576"/>
        <w:jc w:val="left"/>
        <w:tabs>
          <w:tab w:val="right" w:leader="none" w:pos="9936"/>
        </w:tabs>
      </w:pPr>
      <w:r>
        <w:t>((</w:t>
      </w:r>
      <w:r>
        <w:rPr>
          <w:strike/>
        </w:rPr>
        <w:t xml:space="preserve">(11)</w:t>
      </w:r>
      <w:r>
        <w:t>))</w:t>
      </w:r>
      <w:r>
        <w:rPr/>
        <w:t xml:space="preserve"> </w:t>
      </w:r>
      <w:r>
        <w:rPr>
          <w:u w:val="single"/>
        </w:rPr>
        <w:t xml:space="preserve">(8)</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$27,000,000</w:t>
      </w:r>
    </w:p>
    <w:p>
      <w:pPr>
        <w:spacing w:before="0" w:after="0" w:line="408" w:lineRule="exact"/>
        <w:ind w:left="0" w:right="0" w:firstLine="576"/>
        <w:jc w:val="left"/>
        <w:tabs>
          <w:tab w:val="right" w:leader="none" w:pos="9936"/>
        </w:tabs>
      </w:pPr>
      <w:r>
        <w:t>((</w:t>
      </w:r>
      <w:r>
        <w:rPr>
          <w:strike/>
        </w:rPr>
        <w:t xml:space="preserve">(12)</w:t>
      </w:r>
      <w:r>
        <w:t>))</w:t>
      </w:r>
      <w:r>
        <w:rPr/>
        <w:t xml:space="preserve"> </w:t>
      </w:r>
      <w:r>
        <w:rPr>
          <w:u w:val="single"/>
        </w:rPr>
        <w:t xml:space="preserve">(9)</w:t>
      </w:r>
      <w:r>
        <w:rPr/>
        <w:t xml:space="preserve">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$42,000,000</w:t>
      </w:r>
    </w:p>
    <w:p>
      <w:pPr>
        <w:spacing w:before="0" w:after="0" w:line="408" w:lineRule="exact"/>
        <w:ind w:left="0" w:right="0" w:firstLine="576"/>
        <w:jc w:val="left"/>
        <w:tabs>
          <w:tab w:val="right" w:leader="none" w:pos="9936"/>
        </w:tabs>
      </w:pPr>
      <w:r>
        <w:t>((</w:t>
      </w:r>
      <w:r>
        <w:rPr>
          <w:strike/>
        </w:rPr>
        <w:t xml:space="preserve">(13)</w:t>
      </w:r>
      <w:r>
        <w:t>))</w:t>
      </w:r>
      <w:r>
        <w:rPr/>
        <w:t xml:space="preserve"> </w:t>
      </w:r>
      <w:r>
        <w:rPr>
          <w:u w:val="single"/>
        </w:rPr>
        <w:t xml:space="preserve">(10)</w:t>
      </w:r>
      <w:r>
        <w:rPr/>
        <w:t xml:space="preserve"> Advanced Environmental Mitigation Revolving</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none" w:pos="9936"/>
        </w:tabs>
      </w:pPr>
      <w:r>
        <w:t>((</w:t>
      </w:r>
      <w:r>
        <w:rPr>
          <w:strike/>
        </w:rPr>
        <w:t xml:space="preserve">(14)</w:t>
      </w:r>
      <w:r>
        <w:t>))</w:t>
      </w:r>
      <w:r>
        <w:rPr/>
        <w:t xml:space="preserve"> </w:t>
      </w:r>
      <w:r>
        <w:rPr>
          <w:u w:val="single"/>
        </w:rPr>
        <w:t xml:space="preserve">(11)</w:t>
      </w:r>
      <w:r>
        <w:rPr/>
        <w:t xml:space="preserve"> Advanced Right-of-Way Revolving Fund</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none" w:pos="9936"/>
        </w:tabs>
      </w:pPr>
      <w:r>
        <w:t>((</w:t>
      </w:r>
      <w:r>
        <w:rPr>
          <w:strike/>
        </w:rPr>
        <w:t xml:space="preserve">(15)</w:t>
      </w:r>
      <w:r>
        <w:t>))</w:t>
      </w:r>
      <w:r>
        <w:rPr/>
        <w:t xml:space="preserve"> </w:t>
      </w:r>
      <w:r>
        <w:rPr>
          <w:u w:val="single"/>
        </w:rPr>
        <w:t xml:space="preserve">(12)</w:t>
      </w:r>
      <w:r>
        <w:rPr/>
        <w:t xml:space="preserve">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none" w:pos="9936"/>
        </w:tabs>
      </w:pPr>
      <w:r>
        <w:t>((</w:t>
      </w:r>
      <w:r>
        <w:rPr>
          <w:strike/>
        </w:rPr>
        <w:t xml:space="preserve">(16)</w:t>
      </w:r>
      <w:r>
        <w:t>))</w:t>
      </w:r>
      <w:r>
        <w:rPr/>
        <w:t xml:space="preserve"> </w:t>
      </w:r>
      <w:r>
        <w:rPr>
          <w:u w:val="single"/>
        </w:rPr>
        <w:t xml:space="preserve">(13)</w:t>
      </w:r>
      <w:r>
        <w:rPr/>
        <w:t xml:space="preserve"> License Plate Technology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Highway Safety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none" w:pos="9936"/>
        </w:tabs>
      </w:pPr>
      <w:r>
        <w:t>((</w:t>
      </w:r>
      <w:r>
        <w:rPr>
          <w:strike/>
        </w:rPr>
        <w:t xml:space="preserve">(17)</w:t>
      </w:r>
      <w:r>
        <w:t>))</w:t>
      </w:r>
      <w:r>
        <w:rPr/>
        <w:t xml:space="preserve"> </w:t>
      </w:r>
      <w:r>
        <w:rPr>
          <w:u w:val="single"/>
        </w:rPr>
        <w:t xml:space="preserve">(14)</w:t>
      </w:r>
      <w:r>
        <w:rPr/>
        <w:t xml:space="preserve"> Motor Vehicle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Transportation Equipment</w:t>
      </w:r>
      <w:r>
        <w:tab/>
      </w:r>
    </w:p>
    <w:p>
      <w:pPr>
        <w:spacing w:before="0" w:after="0" w:line="408" w:lineRule="exact"/>
        <w:ind w:left="0" w:right="0" w:firstLine="0"/>
        <w:jc w:val="left"/>
        <w:tabs>
          <w:tab w:val="right" w:leader="dot" w:pos="9936"/>
        </w:tabs>
      </w:pPr>
      <w:r>
        <w:rPr/>
        <w:t xml:space="preserve">Fund</w:t>
      </w:r>
      <w:r>
        <w:rPr>
          <w:rFonts w:ascii="Times New Roman" w:hAnsi="Times New Roman"/>
        </w:rPr>
        <w:t xml:space="preserve">—</w:t>
      </w:r>
      <w:r>
        <w:rPr/>
        <w:t xml:space="preserve">State</w:t>
      </w:r>
      <w:r>
        <w:tab/>
      </w:r>
      <w:r>
        <w:rPr/>
        <w:t xml:space="preserve">$3,915,000</w:t>
      </w:r>
    </w:p>
    <w:p>
      <w:pPr>
        <w:spacing w:before="0" w:after="0" w:line="408" w:lineRule="exact"/>
        <w:ind w:left="0" w:right="0" w:firstLine="576"/>
        <w:jc w:val="left"/>
        <w:tabs>
          <w:tab w:val="right" w:leader="none" w:pos="9936"/>
        </w:tabs>
      </w:pPr>
      <w:r>
        <w:t>((</w:t>
      </w:r>
      <w:r>
        <w:rPr>
          <w:strike/>
        </w:rPr>
        <w:t xml:space="preserve">(18)</w:t>
      </w:r>
      <w:r>
        <w:t>))</w:t>
      </w:r>
      <w:r>
        <w:rPr/>
        <w:t xml:space="preserve"> </w:t>
      </w:r>
      <w:r>
        <w:rPr>
          <w:u w:val="single"/>
        </w:rPr>
        <w:t xml:space="preserve">(15)</w:t>
      </w:r>
      <w:r>
        <w:rPr/>
        <w:t xml:space="preserve">(a) Capital Vessel Replacement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Transportation 2003</w:t>
      </w:r>
      <w:r>
        <w:tab/>
      </w:r>
    </w:p>
    <w:p>
      <w:pPr>
        <w:spacing w:before="0" w:after="0" w:line="408" w:lineRule="exact"/>
        <w:ind w:left="0" w:right="0" w:firstLine="0"/>
        <w:jc w:val="left"/>
        <w:tabs>
          <w:tab w:val="right" w:leader="dot" w:pos="9936"/>
        </w:tabs>
      </w:pPr>
      <w:r>
        <w:rPr/>
        <w:t xml:space="preserve">Account (Nickel Account)</w:t>
      </w:r>
      <w:r>
        <w:rPr>
          <w:rFonts w:ascii="Times New Roman" w:hAnsi="Times New Roman"/>
        </w:rPr>
        <w:t xml:space="preserve">—</w:t>
      </w:r>
      <w:r>
        <w:rPr/>
        <w:t xml:space="preserve">State</w:t>
      </w:r>
      <w:r>
        <w:tab/>
      </w:r>
      <w:r>
        <w:rPr/>
        <w:t xml:space="preserve">$11,128,000</w:t>
      </w:r>
    </w:p>
    <w:p>
      <w:pPr>
        <w:spacing w:before="0" w:after="0" w:line="408" w:lineRule="exact"/>
        <w:ind w:left="0" w:right="0" w:firstLine="576"/>
        <w:jc w:val="left"/>
        <w:tabs>
          <w:tab w:val="right" w:leader="none" w:pos="9936"/>
        </w:tabs>
      </w:pPr>
      <w:r>
        <w:rPr/>
        <w:t xml:space="preserve">(b) If chapter . . . (Engrossed Second Substitute House Bill No. 1129), Laws of 2014 (ferry vessel replacement) is not enacted by June 30, 2014, the amount transferred in (a) of this subsection lapses.</w:t>
      </w:r>
      <w:r>
        <w:tab/>
      </w:r>
    </w:p>
    <w:p>
      <w:pPr>
        <w:spacing w:before="0" w:after="0" w:line="408" w:lineRule="exact"/>
        <w:ind w:left="0" w:right="0" w:firstLine="576"/>
        <w:jc w:val="left"/>
        <w:tabs>
          <w:tab w:val="right" w:leader="none" w:pos="9936"/>
        </w:tabs>
      </w:pPr>
      <w:r>
        <w:t>((</w:t>
      </w:r>
      <w:r>
        <w:rPr>
          <w:strike/>
        </w:rPr>
        <w:t xml:space="preserve">(19)</w:t>
      </w:r>
      <w:r>
        <w:t>))</w:t>
      </w:r>
      <w:r>
        <w:rPr/>
        <w:t xml:space="preserve"> </w:t>
      </w:r>
      <w:r>
        <w:rPr>
          <w:u w:val="single"/>
        </w:rPr>
        <w:t xml:space="preserve">(16)</w:t>
      </w:r>
      <w:r>
        <w:rPr/>
        <w:t xml:space="preserve"> Motor Vehicle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Interstate 405</w:t>
      </w:r>
      <w:r>
        <w:tab/>
      </w:r>
    </w:p>
    <w:p>
      <w:pPr>
        <w:spacing w:before="0" w:after="0" w:line="408" w:lineRule="exact"/>
        <w:ind w:left="0" w:right="0" w:firstLine="0"/>
        <w:jc w:val="left"/>
        <w:tabs>
          <w:tab w:val="right" w:leader="dot" w:pos="9936"/>
        </w:tabs>
      </w:pPr>
      <w:r>
        <w:rPr/>
        <w:t xml:space="preserve">Express Toll Lanes Operations Account</w:t>
      </w:r>
      <w:r>
        <w:rPr>
          <w:rFonts w:ascii="Times New Roman" w:hAnsi="Times New Roman"/>
        </w:rPr>
        <w:t xml:space="preserve">—</w:t>
      </w:r>
      <w:r>
        <w:rPr/>
        <w:t xml:space="preserve">State</w:t>
      </w:r>
      <w:r>
        <w:tab/>
      </w:r>
      <w:r>
        <w:rPr/>
        <w:t xml:space="preserve">$2,019,000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222 s 601 (uncodified) is amended to read as follows:</w:t>
      </w:r>
    </w:p>
    <w:p>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w:t>
      </w:r>
      <w:r>
        <w:t>((</w:t>
      </w:r>
      <w:r>
        <w:rPr>
          <w:strike/>
        </w:rPr>
        <w:t xml:space="preserve">2014-1</w:t>
      </w:r>
      <w:r>
        <w:t>))</w:t>
      </w:r>
      <w:r>
        <w:rPr/>
        <w:t xml:space="preserve"> </w:t>
      </w:r>
      <w:r>
        <w:rPr>
          <w:u w:val="single"/>
        </w:rPr>
        <w:t xml:space="preserve">2015-1</w:t>
      </w:r>
      <w:r>
        <w:rPr/>
        <w:t xml:space="preserve"> as developed March </w:t>
      </w:r>
      <w:r>
        <w:t>((</w:t>
      </w:r>
      <w:r>
        <w:rPr>
          <w:strike/>
        </w:rPr>
        <w:t xml:space="preserve">10, 2014</w:t>
      </w:r>
      <w:r>
        <w:t>))</w:t>
      </w:r>
      <w:r>
        <w:rPr/>
        <w:t xml:space="preserve"> </w:t>
      </w:r>
      <w:r>
        <w:rPr>
          <w:u w:val="single"/>
        </w:rPr>
        <w:t xml:space="preserve">29, 2015</w:t>
      </w:r>
      <w:r>
        <w:rPr/>
        <w:t xml:space="preserve">,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2011-2013 and 2013-2015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2014 supplemental omnibus transportation appropriations act, any unexpended 2011-2013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2013 c 306</w:t>
      </w:r>
      <w:r>
        <w:rPr/>
        <w:t xml:space="preserve"> (uncodified) to read as follows:</w:t>
      </w:r>
    </w:p>
    <w:p>
      <w:pPr>
        <w:spacing w:before="0" w:after="0" w:line="408" w:lineRule="exact"/>
        <w:ind w:left="0" w:right="0" w:firstLine="576"/>
        <w:jc w:val="left"/>
      </w:pPr>
      <w:r>
        <w:rPr/>
        <w:t xml:space="preserve">The appropriations to the department of transportation in chapter 222, Laws of 2014 and this act must be expended for the programs and in the amounts specified in this act. However, after May 1, 2015, unless specifically prohibited, the department may transfer state appropriations for the 2013-2015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no fewer than ten business days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710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710 of 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706 of this act takes effect if chapter . . . (Engrossed Substitute House Bill No. 1844), Laws of 2015 (ferry vessel and terminal work) is not enacted by June 30,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710 of this act takes effect if chapter . . . (House Bill No. 2087), Laws of 2015 (alternative fuel vehicles) is enacted by June 30, 2015.</w:t>
      </w:r>
    </w:p>
    <w:p/>
    <w:p>
      <w:pPr>
        <w:jc w:val="center"/>
      </w:pPr>
      <w:r>
        <w:rPr>
          <w:b/>
        </w:rPr>
        <w:t>--- END ---</w:t>
      </w:r>
    </w:p>
    <w:sectPr>
      <w:pgNumType w:start="1"/>
      <w:footerReference xmlns:r="http://schemas.openxmlformats.org/officeDocument/2006/relationships" r:id="Rf514607b758d48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3d86bf08804c2c" /><Relationship Type="http://schemas.openxmlformats.org/officeDocument/2006/relationships/footer" Target="/word/footer.xml" Id="Rf514607b758d48dd" /></Relationships>
</file>