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a9fb317dae4792" /></Relationships>
</file>

<file path=word/document.xml><?xml version="1.0" encoding="utf-8"?>
<w:document xmlns:w="http://schemas.openxmlformats.org/wordprocessingml/2006/main">
  <w:body>
    <w:p>
      <w:r>
        <w:rPr>
          <w:b/>
        </w:rPr>
        <w:r>
          <w:rPr/>
          <w:t xml:space="preserve">5735-S</w:t>
        </w:r>
      </w:r>
      <w:r>
        <w:rPr>
          <w:b/>
        </w:rPr>
        <w:t xml:space="preserve"> </w:t>
        <w:t xml:space="preserve">AMS</w:t>
      </w:r>
      <w:r>
        <w:rPr>
          <w:b/>
        </w:rPr>
        <w:t xml:space="preserve"> </w:t>
        <w:r>
          <w:rPr/>
          <w:t xml:space="preserve">MCCO</w:t>
        </w:r>
      </w:r>
      <w:r>
        <w:rPr>
          <w:b/>
        </w:rPr>
        <w:t xml:space="preserve"> </w:t>
        <w:r>
          <w:rPr/>
          <w:t xml:space="preserve">S2109.1</w:t>
        </w:r>
      </w:r>
      <w:r>
        <w:rPr>
          <w:b/>
        </w:rPr>
        <w:t xml:space="preserve"> - NOT FOR FLOOR USE</w:t>
      </w:r>
    </w:p>
    <w:p>
      <w:pPr>
        <w:spacing w:before="480" w:after="0" w:line="408" w:lineRule="exact"/>
      </w:pPr>
      <w:r>
        <w:rPr>
          <w:b/>
          <w:u w:val="single"/>
        </w:rPr>
        <w:t xml:space="preserve">SSB 5735</w:t>
      </w:r>
      <w:r>
        <w:t xml:space="preserve"> -</w:t>
      </w:r>
      <w:r>
        <w:t xml:space="preserve"> </w:t>
        <w:t xml:space="preserve">S AMD</w:t>
      </w:r>
      <w:t xml:space="preserve">152</w:t>
    </w:p>
    <w:p>
      <w:pPr>
        <w:spacing w:before="0" w:after="0" w:line="408" w:lineRule="exact"/>
        <w:ind w:left="0" w:right="0" w:firstLine="576"/>
        <w:jc w:val="left"/>
      </w:pPr>
      <w:r>
        <w:rPr/>
        <w:t xml:space="preserve">By Senator McCoy</w:t>
      </w:r>
    </w:p>
    <w:p>
      <w:pPr>
        <w:spacing w:before="0" w:after="0" w:line="408" w:lineRule="exact"/>
        <w:ind w:left="0" w:right="0" w:firstLine="576"/>
        <w:jc w:val="left"/>
      </w:pPr>
    </w:p>
    <w:p>
      <w:pPr>
        <w:spacing w:before="0" w:after="0" w:line="408" w:lineRule="exact"/>
        <w:ind w:left="0" w:right="0" w:firstLine="576"/>
        <w:jc w:val="left"/>
      </w:pPr>
      <w:r>
        <w:rPr/>
        <w:t xml:space="preserve">On page 1, after line 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climate change is real and that human activity significantly contributes to climate change. The legislature further finds that climate change is harming the state and that without substantial reductions in greenhouse gas emissions the harm to the state will be greatly increased. While Washington's emissions are only a small part of the global emissions of greenhouse gases, the state must act to reduce its own emissions while providing leadership and a model for action by other jurisdictions to address their own emissions. The 2008 legislature established statewide emission limits that are to be achieved by 2020, 2035, and 2050, but did not enact a comprehensive set of measures to ensure that the emission reductions would be accomplished. It is the intent of the 2015 legislature that action be taken to reduce emissions from all sectors.</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5735</w:t>
      </w:r>
      <w:r>
        <w:t xml:space="preserve"> -</w:t>
      </w:r>
      <w:r>
        <w:t xml:space="preserve"> </w:t>
        <w:t xml:space="preserve">S AMD</w:t>
      </w:r>
      <w:t xml:space="preserve">152</w:t>
    </w:p>
    <w:p>
      <w:pPr>
        <w:spacing w:before="0" w:after="0" w:line="408" w:lineRule="exact"/>
        <w:ind w:left="0" w:right="0" w:firstLine="576"/>
        <w:jc w:val="left"/>
      </w:pPr>
      <w:r>
        <w:rPr/>
        <w:t xml:space="preserve">By Senator McCoy</w:t>
      </w:r>
    </w:p>
    <w:p>
      <w:pPr>
        <w:spacing w:before="0" w:after="0" w:line="408" w:lineRule="exact"/>
        <w:ind w:left="0" w:right="0" w:firstLine="576"/>
        <w:jc w:val="left"/>
      </w:pPr>
    </w:p>
    <w:p>
      <w:pPr>
        <w:spacing w:before="0" w:after="0" w:line="408" w:lineRule="exact"/>
        <w:ind w:left="0" w:right="0" w:firstLine="576"/>
        <w:jc w:val="left"/>
      </w:pPr>
      <w:r>
        <w:rPr/>
        <w:t xml:space="preserve">On page 1, line 2, after "investments;" strike "and" and after "19.285.040" insert ";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55b567845644e7" /></Relationships>
</file>