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5363D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8573F">
            <w:t>5624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8573F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8573F">
            <w:t>KEIS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8573F">
            <w:t>SIMS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8573F">
            <w:t>189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363D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8573F">
            <w:rPr>
              <w:b/>
              <w:u w:val="single"/>
            </w:rPr>
            <w:t>SB 5624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58573F" w:rsidR="0058573F">
            <w:t>S AMD TO  5624 AMS KEIS S2499.1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220</w:t>
          </w:r>
        </w:sdtContent>
      </w:sdt>
    </w:p>
    <w:p w:rsidR="00DF5D0E" w:rsidP="00605C39" w:rsidRDefault="005363D0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8573F">
            <w:t>By Senators Keiser, Honeyford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8573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03/10/2015</w:t>
          </w:r>
        </w:p>
      </w:sdtContent>
    </w:sdt>
    <w:p w:rsidR="009658E7" w:rsidP="009658E7" w:rsidRDefault="00DE256E">
      <w:pPr>
        <w:pStyle w:val="Page"/>
      </w:pPr>
      <w:bookmarkStart w:name="StartOfAmendmentBody" w:id="0"/>
      <w:bookmarkEnd w:id="0"/>
      <w:permStart w:edGrp="everyone" w:id="653546085"/>
      <w:r>
        <w:tab/>
      </w:r>
      <w:r w:rsidR="009658E7">
        <w:t xml:space="preserve">On page 2, on line </w:t>
      </w:r>
      <w:r w:rsidR="009658E7">
        <w:t>14</w:t>
      </w:r>
      <w:r w:rsidR="009658E7">
        <w:t xml:space="preserve">, </w:t>
      </w:r>
      <w:r w:rsidR="009658E7">
        <w:t>strike "issue</w:t>
      </w:r>
      <w:r w:rsidR="009658E7">
        <w:t>"</w:t>
      </w:r>
    </w:p>
    <w:p w:rsidR="009658E7" w:rsidP="00C8108C" w:rsidRDefault="009658E7">
      <w:pPr>
        <w:pStyle w:val="Page"/>
      </w:pPr>
    </w:p>
    <w:p w:rsidR="009658E7" w:rsidP="00C8108C" w:rsidRDefault="009658E7">
      <w:pPr>
        <w:pStyle w:val="Page"/>
      </w:pPr>
      <w:r>
        <w:tab/>
      </w:r>
      <w:r w:rsidR="0058573F">
        <w:t xml:space="preserve">On page </w:t>
      </w:r>
      <w:r>
        <w:t>2</w:t>
      </w:r>
      <w:r w:rsidR="0058573F">
        <w:t xml:space="preserve">, </w:t>
      </w:r>
      <w:r>
        <w:t>on l</w:t>
      </w:r>
      <w:r w:rsidR="0058573F">
        <w:t xml:space="preserve">ine </w:t>
      </w:r>
      <w:r>
        <w:t>37</w:t>
      </w:r>
      <w:r w:rsidR="0058573F">
        <w:t xml:space="preserve">, </w:t>
      </w:r>
      <w:r>
        <w:t>after "payment" insert "in full"</w:t>
      </w:r>
    </w:p>
    <w:p w:rsidR="009658E7" w:rsidP="00C8108C" w:rsidRDefault="009658E7">
      <w:pPr>
        <w:pStyle w:val="Page"/>
      </w:pPr>
    </w:p>
    <w:p w:rsidR="009658E7" w:rsidP="00C8108C" w:rsidRDefault="009658E7">
      <w:pPr>
        <w:pStyle w:val="Page"/>
      </w:pPr>
      <w:r>
        <w:tab/>
      </w:r>
      <w:r>
        <w:t xml:space="preserve">On page </w:t>
      </w:r>
      <w:r>
        <w:t>3</w:t>
      </w:r>
      <w:r>
        <w:t xml:space="preserve">, on line </w:t>
      </w:r>
      <w:r>
        <w:t>23</w:t>
      </w:r>
      <w:r>
        <w:t>, after "</w:t>
      </w:r>
      <w:r>
        <w:t>requesting</w:t>
      </w:r>
      <w:r>
        <w:t>" insert "</w:t>
      </w:r>
      <w:r>
        <w:t>local</w:t>
      </w:r>
      <w:r>
        <w:t>"</w:t>
      </w:r>
    </w:p>
    <w:p w:rsidR="009658E7" w:rsidP="009658E7" w:rsidRDefault="009658E7">
      <w:pPr>
        <w:pStyle w:val="RCWSLText"/>
      </w:pPr>
    </w:p>
    <w:p w:rsidR="009658E7" w:rsidP="009658E7" w:rsidRDefault="009658E7">
      <w:pPr>
        <w:pStyle w:val="Page"/>
      </w:pPr>
      <w:r>
        <w:tab/>
      </w:r>
      <w:r>
        <w:t xml:space="preserve">On page </w:t>
      </w:r>
      <w:r>
        <w:t>5</w:t>
      </w:r>
      <w:r>
        <w:t>, on line 3, after "</w:t>
      </w:r>
      <w:r>
        <w:t>Pay all" strike "penalties" and</w:t>
      </w:r>
      <w:r>
        <w:t xml:space="preserve"> insert "</w:t>
      </w:r>
      <w:r>
        <w:t>fees and charges</w:t>
      </w:r>
      <w:r>
        <w:t>"</w:t>
      </w:r>
    </w:p>
    <w:p w:rsidR="009658E7" w:rsidP="009658E7" w:rsidRDefault="009658E7">
      <w:pPr>
        <w:pStyle w:val="RCWSLText"/>
      </w:pPr>
    </w:p>
    <w:p w:rsidR="009658E7" w:rsidP="009658E7" w:rsidRDefault="009658E7">
      <w:pPr>
        <w:pStyle w:val="Page"/>
      </w:pPr>
      <w:r>
        <w:tab/>
      </w:r>
      <w:r>
        <w:t xml:space="preserve">On page </w:t>
      </w:r>
      <w:r>
        <w:t>8</w:t>
      </w:r>
      <w:r>
        <w:t xml:space="preserve">, on line </w:t>
      </w:r>
      <w:r>
        <w:t>32</w:t>
      </w:r>
      <w:r>
        <w:t>, after "</w:t>
      </w:r>
      <w:r>
        <w:t>(b)</w:t>
      </w:r>
      <w:r>
        <w:t>" insert "</w:t>
      </w:r>
      <w:r>
        <w:t>Collect</w:t>
      </w:r>
      <w:proofErr w:type="gramStart"/>
      <w:r>
        <w:t>,</w:t>
      </w:r>
      <w:r w:rsidR="00327113">
        <w:t xml:space="preserve"> </w:t>
      </w:r>
      <w:r>
        <w:t>"</w:t>
      </w:r>
      <w:proofErr w:type="gramEnd"/>
    </w:p>
    <w:p w:rsidR="009658E7" w:rsidP="009658E7" w:rsidRDefault="009658E7">
      <w:pPr>
        <w:pStyle w:val="RCWSLText"/>
      </w:pPr>
    </w:p>
    <w:p w:rsidR="00327113" w:rsidP="00327113" w:rsidRDefault="00327113">
      <w:pPr>
        <w:pStyle w:val="Page"/>
      </w:pPr>
      <w:r>
        <w:tab/>
      </w:r>
      <w:r>
        <w:t xml:space="preserve">On page 8, on line </w:t>
      </w:r>
      <w:r>
        <w:t>36</w:t>
      </w:r>
      <w:r>
        <w:t>, after "</w:t>
      </w:r>
      <w:r>
        <w:t>Provide</w:t>
      </w:r>
      <w:r>
        <w:t xml:space="preserve">" insert </w:t>
      </w:r>
      <w:proofErr w:type="gramStart"/>
      <w:r>
        <w:t>"</w:t>
      </w:r>
      <w:r>
        <w:t xml:space="preserve"> or</w:t>
      </w:r>
      <w:proofErr w:type="gramEnd"/>
      <w:r>
        <w:t xml:space="preserve"> renovate facilities for</w:t>
      </w:r>
      <w:r>
        <w:t>"</w:t>
      </w:r>
    </w:p>
    <w:p w:rsidR="009658E7" w:rsidP="009658E7" w:rsidRDefault="009658E7">
      <w:pPr>
        <w:pStyle w:val="RCWSLText"/>
      </w:pPr>
    </w:p>
    <w:p w:rsidR="00327113" w:rsidP="00327113" w:rsidRDefault="00327113">
      <w:pPr>
        <w:pStyle w:val="Page"/>
      </w:pPr>
      <w:r>
        <w:tab/>
      </w:r>
      <w:r>
        <w:t xml:space="preserve">On page </w:t>
      </w:r>
      <w:r>
        <w:t>9</w:t>
      </w:r>
      <w:r>
        <w:t xml:space="preserve">, on line </w:t>
      </w:r>
      <w:r>
        <w:t>4</w:t>
      </w:r>
      <w:r>
        <w:t>, after "</w:t>
      </w:r>
      <w:r>
        <w:t>county</w:t>
      </w:r>
      <w:r>
        <w:t>" strike "</w:t>
      </w:r>
      <w:r>
        <w:t>and</w:t>
      </w:r>
      <w:r>
        <w:t>" and insert "</w:t>
      </w:r>
      <w:r>
        <w:t>or</w:t>
      </w:r>
      <w:r>
        <w:t>"</w:t>
      </w:r>
    </w:p>
    <w:p w:rsidR="00327113" w:rsidP="00591D00" w:rsidRDefault="00327113">
      <w:pPr>
        <w:pStyle w:val="Page"/>
      </w:pPr>
      <w:r>
        <w:tab/>
      </w:r>
    </w:p>
    <w:p w:rsidR="00327113" w:rsidP="00327113" w:rsidRDefault="00327113">
      <w:pPr>
        <w:pStyle w:val="Page"/>
      </w:pPr>
      <w:r>
        <w:tab/>
      </w:r>
      <w:r>
        <w:t xml:space="preserve">On page 9, on line 6, after "protection" insert "or emergency medical </w:t>
      </w:r>
      <w:proofErr w:type="gramStart"/>
      <w:r>
        <w:t>services "</w:t>
      </w:r>
      <w:proofErr w:type="gramEnd"/>
    </w:p>
    <w:p w:rsidR="00327113" w:rsidP="009658E7" w:rsidRDefault="00327113">
      <w:pPr>
        <w:pStyle w:val="RCWSLText"/>
      </w:pPr>
    </w:p>
    <w:p w:rsidR="00591D00" w:rsidP="00591D00" w:rsidRDefault="00591D00">
      <w:pPr>
        <w:pStyle w:val="Page"/>
      </w:pPr>
      <w:r>
        <w:tab/>
      </w:r>
      <w:r>
        <w:t>On page 9, after line 7, insert:</w:t>
      </w:r>
    </w:p>
    <w:p w:rsidR="00591D00" w:rsidP="00591D00" w:rsidRDefault="00591D00">
      <w:pPr>
        <w:pStyle w:val="Page"/>
      </w:pPr>
      <w:r>
        <w:tab/>
        <w:t>"(j) Provide or renovate public library facilities."</w:t>
      </w:r>
    </w:p>
    <w:p w:rsidR="0058573F" w:rsidP="0058573F" w:rsidRDefault="0058573F">
      <w:pPr>
        <w:suppressLineNumbers/>
        <w:rPr>
          <w:spacing w:val="-3"/>
        </w:rPr>
      </w:pPr>
    </w:p>
    <w:p w:rsidR="0058573F" w:rsidP="0058573F" w:rsidRDefault="0058573F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58573F" w:rsidR="0058573F" w:rsidP="0058573F" w:rsidRDefault="0058573F">
      <w:pPr>
        <w:suppressLineNumbers/>
        <w:rPr>
          <w:spacing w:val="-3"/>
        </w:rPr>
      </w:pPr>
    </w:p>
    <w:permEnd w:id="653546085"/>
    <w:p w:rsidR="00ED2EEB" w:rsidP="0058573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2753440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8573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8573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5363D0">
                  <w:t>Corrects technical errors and omissions.</w:t>
                </w:r>
                <w:bookmarkStart w:name="_GoBack" w:id="1"/>
                <w:bookmarkEnd w:id="1"/>
              </w:p>
              <w:p w:rsidRPr="007D1589" w:rsidR="001B4E53" w:rsidP="0058573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27534408"/>
    </w:tbl>
    <w:p w:rsidR="00DF5D0E" w:rsidP="0058573F" w:rsidRDefault="00DF5D0E">
      <w:pPr>
        <w:pStyle w:val="BillEnd"/>
        <w:suppressLineNumbers/>
      </w:pPr>
    </w:p>
    <w:p w:rsidR="00DF5D0E" w:rsidP="0058573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8573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73F" w:rsidRDefault="0058573F" w:rsidP="00DF5D0E">
      <w:r>
        <w:separator/>
      </w:r>
    </w:p>
  </w:endnote>
  <w:endnote w:type="continuationSeparator" w:id="0">
    <w:p w:rsidR="0058573F" w:rsidRDefault="0058573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5363D0">
        <w:t>5624 AMS KEIS SIMS 189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363D0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5363D0">
        <w:t>5624 AMS KEIS SIMS 189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363D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73F" w:rsidRDefault="0058573F" w:rsidP="00DF5D0E">
      <w:r>
        <w:separator/>
      </w:r>
    </w:p>
  </w:footnote>
  <w:footnote w:type="continuationSeparator" w:id="0">
    <w:p w:rsidR="0058573F" w:rsidRDefault="0058573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27113"/>
    <w:rsid w:val="003E2FC6"/>
    <w:rsid w:val="00492DDC"/>
    <w:rsid w:val="004C6615"/>
    <w:rsid w:val="00523C5A"/>
    <w:rsid w:val="005363D0"/>
    <w:rsid w:val="0058573F"/>
    <w:rsid w:val="00591D00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658E7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s_br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B4C51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5624</BillDocName>
  <AmendType>AMS</AmendType>
  <SponsorAcronym>KEIS</SponsorAcronym>
  <DrafterAcronym>SIMS</DrafterAcronym>
  <DraftNumber>189</DraftNumber>
  <ReferenceNumber>SB 5624</ReferenceNumber>
  <Floor>S AMD TO  5624 AMS KEIS S2499.1</Floor>
  <AmendmentNumber> 220</AmendmentNumber>
  <Sponsors>By Senators Keiser, Honeyford</Sponsors>
  <FloorAction>ADOPTED 03/10/2015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21</TotalTime>
  <Pages>1</Pages>
  <Words>201</Words>
  <Characters>722</Characters>
  <Application>Microsoft Office Word</Application>
  <DocSecurity>8</DocSecurity>
  <Lines>120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5624 AMS KEIS SIMS 189</vt:lpstr>
    </vt:vector>
  </TitlesOfParts>
  <Company>Washington State Legislature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5624 AMS KEIS SIMS 189</dc:title>
  <dc:creator>Brian Sims</dc:creator>
  <cp:lastModifiedBy>Sims, Brian</cp:lastModifiedBy>
  <cp:revision>3</cp:revision>
  <cp:lastPrinted>2015-03-10T17:35:00Z</cp:lastPrinted>
  <dcterms:created xsi:type="dcterms:W3CDTF">2015-03-10T17:14:00Z</dcterms:created>
  <dcterms:modified xsi:type="dcterms:W3CDTF">2015-03-10T17:36:00Z</dcterms:modified>
</cp:coreProperties>
</file>