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72C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41EB">
            <w:t>5509-S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41E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41EB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41EB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41EB">
            <w:t>083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2C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41EB">
            <w:rPr>
              <w:b/>
              <w:u w:val="single"/>
            </w:rPr>
            <w:t>SSB 5509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F41EB" w:rsidR="00FF41E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244</w:t>
          </w:r>
        </w:sdtContent>
      </w:sdt>
    </w:p>
    <w:p w:rsidR="00DF5D0E" w:rsidP="00605C39" w:rsidRDefault="00972C2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41EB">
            <w:t xml:space="preserve">By Senator Hasegawa</w:t>
          </w:r>
          <w:proofErr w:type="gramStart"/>
          <w:r w:rsidR="00FF41EB">
            <w:t>By Senator Hasegawa</w:t>
          </w:r>
          <w:proofErr w:type="gramEnd"/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41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F41EB" w:rsidP="00C8108C" w:rsidRDefault="00DE256E">
      <w:pPr>
        <w:pStyle w:val="Page"/>
      </w:pPr>
      <w:bookmarkStart w:name="StartOfAmendmentBody" w:id="0"/>
      <w:bookmarkEnd w:id="0"/>
      <w:permStart w:edGrp="everyone" w:id="466945114"/>
      <w:r>
        <w:tab/>
      </w:r>
      <w:r w:rsidR="00FF41EB">
        <w:t xml:space="preserve">On page </w:t>
      </w:r>
      <w:r w:rsidR="00972C27">
        <w:t>1</w:t>
      </w:r>
      <w:r w:rsidR="00FF41EB">
        <w:t xml:space="preserve">, line </w:t>
      </w:r>
      <w:r w:rsidR="00972C27">
        <w:t>9</w:t>
      </w:r>
      <w:r w:rsidR="00FF41EB">
        <w:t xml:space="preserve">, after </w:t>
      </w:r>
      <w:r w:rsidR="00972C27">
        <w:t>"state."</w:t>
      </w:r>
      <w:r w:rsidR="00FF41EB">
        <w:t xml:space="preserve">, strike </w:t>
      </w:r>
      <w:r w:rsidR="00972C27">
        <w:t>everything through "system." on line 12.</w:t>
      </w:r>
    </w:p>
    <w:permEnd w:id="466945114"/>
    <w:p w:rsidR="00ED2EEB" w:rsidP="00FF41E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30275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41E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41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72C27">
                  <w:t>Removes finding in intent section that reforms are needed to assure the best worker outcomes and that improvements are needed to a</w:t>
                </w:r>
                <w:bookmarkStart w:name="_GoBack" w:id="1"/>
                <w:bookmarkEnd w:id="1"/>
                <w:r w:rsidR="00972C27">
                  <w:t>ssure the most efficient and fair system.</w:t>
                </w:r>
                <w:r w:rsidRPr="0096303F" w:rsidR="001C1B27">
                  <w:t> </w:t>
                </w:r>
              </w:p>
              <w:p w:rsidRPr="007D1589" w:rsidR="001B4E53" w:rsidP="00FF41E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3027538"/>
    </w:tbl>
    <w:p w:rsidR="00DF5D0E" w:rsidP="00FF41EB" w:rsidRDefault="00DF5D0E">
      <w:pPr>
        <w:pStyle w:val="BillEnd"/>
        <w:suppressLineNumbers/>
      </w:pPr>
    </w:p>
    <w:p w:rsidR="00DF5D0E" w:rsidP="00FF41E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41E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EB" w:rsidRDefault="00FF41EB" w:rsidP="00DF5D0E">
      <w:r>
        <w:separator/>
      </w:r>
    </w:p>
  </w:endnote>
  <w:endnote w:type="continuationSeparator" w:id="0">
    <w:p w:rsidR="00FF41EB" w:rsidRDefault="00FF41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F41EB">
        <w:t>5509-S AMS .... NICH 083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F41E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F41EB">
        <w:t>5509-S AMS .... NICH 083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2C2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EB" w:rsidRDefault="00FF41EB" w:rsidP="00DF5D0E">
      <w:r>
        <w:separator/>
      </w:r>
    </w:p>
  </w:footnote>
  <w:footnote w:type="continuationSeparator" w:id="0">
    <w:p w:rsidR="00FF41EB" w:rsidRDefault="00FF41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2C27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87EA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5509-S</BillDocName>
  <AmendType>AMS</AmendType>
  <SponsorAcronym>HASE</SponsorAcronym>
  <DrafterAcronym>NICH</DrafterAcronym>
  <DraftNumber>083</DraftNumber>
  <ReferenceNumber>SSB 5509</ReferenceNumber>
  <Floor>S AMD</Floor>
  <AmendmentNumber> 244</AmendmentNumber>
  <Sponsors>By Senator Hasegawa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88</Words>
  <Characters>307</Characters>
  <Application>Microsoft Office Word</Application>
  <DocSecurity>8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5509-S AMS HASE NICH 083</dc:title>
  <dc:creator>Mac Nicholson</dc:creator>
  <cp:lastModifiedBy>Nicholson, Mac</cp:lastModifiedBy>
  <cp:revision>2</cp:revision>
  <dcterms:created xsi:type="dcterms:W3CDTF">2015-03-10T23:11:00Z</dcterms:created>
  <dcterms:modified xsi:type="dcterms:W3CDTF">2015-03-10T23:17:00Z</dcterms:modified>
</cp:coreProperties>
</file>