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38c723fc64f6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5251.E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S4617.1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5251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544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ADOPTED 02/11/2016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21, after "</w:t>
      </w:r>
      <w:r>
        <w:rPr>
          <w:u w:val="single"/>
        </w:rPr>
        <w:t xml:space="preserve">June 30,</w:t>
      </w:r>
      <w:r>
        <w:rPr/>
        <w:t xml:space="preserve">" strike "</w:t>
      </w:r>
      <w:r>
        <w:rPr>
          <w:u w:val="single"/>
        </w:rPr>
        <w:t xml:space="preserve">2017</w:t>
      </w:r>
      <w:r>
        <w:rPr/>
        <w:t xml:space="preserve">" and insert "</w:t>
      </w:r>
      <w:r>
        <w:rPr>
          <w:u w:val="single"/>
        </w:rPr>
        <w:t xml:space="preserve">2018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3, strike "</w:t>
      </w:r>
      <w:r>
        <w:rPr>
          <w:u w:val="single"/>
        </w:rPr>
        <w:t xml:space="preserve">2017</w:t>
      </w:r>
      <w:r>
        <w:rPr/>
        <w:t xml:space="preserve">" and insert "</w:t>
      </w:r>
      <w:r>
        <w:rPr>
          <w:u w:val="single"/>
        </w:rPr>
        <w:t xml:space="preserve">2018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24, after "</w:t>
      </w:r>
      <w:r>
        <w:rPr>
          <w:u w:val="single"/>
        </w:rPr>
        <w:t xml:space="preserve">December 31,</w:t>
      </w:r>
      <w:r>
        <w:rPr/>
        <w:t xml:space="preserve">" strike "</w:t>
      </w:r>
      <w:r>
        <w:rPr>
          <w:u w:val="single"/>
        </w:rPr>
        <w:t xml:space="preserve">2015</w:t>
      </w:r>
      <w:r>
        <w:rPr/>
        <w:t xml:space="preserve">" and insert "</w:t>
      </w:r>
      <w:r>
        <w:rPr>
          <w:u w:val="single"/>
        </w:rPr>
        <w:t xml:space="preserve">2016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Corrects dates to correspond with the current legislative session.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5d715ea364a88" /></Relationships>
</file>