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c16d2eb87478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5105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DANS</w:t>
        </w:r>
      </w:r>
      <w:r>
        <w:rPr>
          <w:b/>
        </w:rPr>
        <w:t xml:space="preserve"> </w:t>
        <w:r>
          <w:rPr/>
          <w:t xml:space="preserve">S5105.01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Dansel</w:t>
      </w:r>
    </w:p>
    <w:p>
      <w:pPr>
        <w:jc w:val="right"/>
      </w:pPr>
      <w:r>
        <w:rPr>
          <w:b/>
        </w:rPr>
        <w:t xml:space="preserve">RULED BEYOND SCOPE 08/13/2015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34b798234c60" /></Relationships>
</file>