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FE673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47C24">
            <w:t>2362.E</w:t>
          </w:r>
          <w:proofErr w:type="gramStart"/>
          <w:r w:rsidR="00847C24">
            <w:t>2362.E</w:t>
          </w:r>
          <w:proofErr w:type="gramEnd"/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47C2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47C24">
            <w:t>JAYA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47C24">
            <w:t>CANT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47C24">
            <w:t>069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E673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47C24">
            <w:rPr>
              <w:b/>
              <w:u w:val="single"/>
            </w:rPr>
            <w:t>EHB 2362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847C24" w:rsidR="00847C24">
            <w:t>S AMD TO S AMD (S-5045.5/16)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719</w:t>
          </w:r>
        </w:sdtContent>
      </w:sdt>
    </w:p>
    <w:p w:rsidR="00DF5D0E" w:rsidP="00605C39" w:rsidRDefault="00FE673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47C24">
            <w:t>By Senator Jayapal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47C2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03/04/2016</w:t>
          </w:r>
        </w:p>
      </w:sdtContent>
    </w:sdt>
    <w:p w:rsidR="002A04C2" w:rsidP="002A04C2" w:rsidRDefault="00DE256E">
      <w:pPr>
        <w:pStyle w:val="Page"/>
      </w:pPr>
      <w:bookmarkStart w:name="StartOfAmendmentBody" w:id="0"/>
      <w:bookmarkEnd w:id="0"/>
      <w:permStart w:edGrp="everyone" w:id="1203912806"/>
      <w:r>
        <w:tab/>
      </w:r>
      <w:r w:rsidR="002A04C2">
        <w:t xml:space="preserve">On page 11, after line </w:t>
      </w:r>
      <w:r w:rsidR="00FE673B">
        <w:t>21 of the amendment</w:t>
      </w:r>
      <w:r w:rsidR="002A04C2">
        <w:t>, insert the following:</w:t>
      </w:r>
    </w:p>
    <w:p w:rsidR="00847C24" w:rsidP="002A04C2" w:rsidRDefault="002A04C2">
      <w:pPr>
        <w:pStyle w:val="BegSec-New"/>
      </w:pPr>
      <w:r>
        <w:rPr>
          <w:u w:val="single"/>
        </w:rPr>
        <w:t>"NEW SECTION.</w:t>
      </w:r>
      <w:r w:rsidR="00FE673B">
        <w:rPr>
          <w:b/>
        </w:rPr>
        <w:t xml:space="preserve"> Sec. 10</w:t>
      </w:r>
      <w:r>
        <w:rPr>
          <w:b/>
        </w:rPr>
        <w:t>.</w:t>
      </w:r>
      <w:r>
        <w:t xml:space="preserve">  This act is necessary for the immediate preservation of the public peace, health, or safety, or support of the state government and its existing</w:t>
      </w:r>
      <w:bookmarkStart w:name="_GoBack" w:id="1"/>
      <w:bookmarkEnd w:id="1"/>
      <w:r>
        <w:t xml:space="preserve"> public institutions, and takes effect immediately."</w:t>
      </w:r>
    </w:p>
    <w:permEnd w:id="1203912806"/>
    <w:p w:rsidR="00ED2EEB" w:rsidP="00847C24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4721279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47C2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A04C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2A04C2">
                  <w:t>Adds an emergency clause.</w:t>
                </w:r>
              </w:p>
            </w:tc>
          </w:tr>
        </w:sdtContent>
      </w:sdt>
      <w:permEnd w:id="1147212795"/>
    </w:tbl>
    <w:p w:rsidR="00DF5D0E" w:rsidP="00847C24" w:rsidRDefault="00DF5D0E">
      <w:pPr>
        <w:pStyle w:val="BillEnd"/>
        <w:suppressLineNumbers/>
      </w:pPr>
    </w:p>
    <w:p w:rsidR="00DF5D0E" w:rsidP="00847C2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47C2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C24" w:rsidRDefault="00847C24" w:rsidP="00DF5D0E">
      <w:r>
        <w:separator/>
      </w:r>
    </w:p>
  </w:endnote>
  <w:endnote w:type="continuationSeparator" w:id="0">
    <w:p w:rsidR="00847C24" w:rsidRDefault="00847C2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847C24">
        <w:t>2362.E AMS JAYA CANT 069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47C2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847C24">
        <w:t>2362.E AMS JAYA CANT 069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E673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C24" w:rsidRDefault="00847C24" w:rsidP="00DF5D0E">
      <w:r>
        <w:separator/>
      </w:r>
    </w:p>
  </w:footnote>
  <w:footnote w:type="continuationSeparator" w:id="0">
    <w:p w:rsidR="00847C24" w:rsidRDefault="00847C2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A04C2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47C2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8010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2362.E</BillDocName>
  <AmendType>AMS</AmendType>
  <SponsorAcronym>JAYA</SponsorAcronym>
  <DrafterAcronym>CANT</DrafterAcronym>
  <DraftNumber>069</DraftNumber>
  <ReferenceNumber>EHB 2362</ReferenceNumber>
  <Floor>S AMD TO S AMD (S-5045.5/16)</Floor>
  <AmendmentNumber> 719</AmendmentNumber>
  <Sponsors>By Senator Jayapal</Sponsors>
  <FloorAction>NOT ADOPTED 03/04/2016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98</Words>
  <Characters>378</Characters>
  <Application>Microsoft Office Word</Application>
  <DocSecurity>8</DocSecurity>
  <Lines>63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2362.E AMS JAYA CANT 069</dc:title>
  <dc:creator>Victoria Cantore</dc:creator>
  <cp:lastModifiedBy>Cantore, Victoria</cp:lastModifiedBy>
  <cp:revision>3</cp:revision>
  <dcterms:created xsi:type="dcterms:W3CDTF">2016-03-03T20:55:00Z</dcterms:created>
  <dcterms:modified xsi:type="dcterms:W3CDTF">2016-03-03T22:14:00Z</dcterms:modified>
</cp:coreProperties>
</file>