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05C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4930">
            <w:t>1272-S2.E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493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4930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4930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4930">
            <w:t>040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5C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4930">
            <w:rPr>
              <w:b/>
              <w:u w:val="single"/>
            </w:rPr>
            <w:t>E2SHB 1272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4930" w:rsidR="000D493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416</w:t>
          </w:r>
        </w:sdtContent>
      </w:sdt>
    </w:p>
    <w:p w:rsidR="00DF5D0E" w:rsidP="00605C39" w:rsidRDefault="00505CF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4930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D49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04/15/2015</w:t>
          </w:r>
        </w:p>
      </w:sdtContent>
    </w:sdt>
    <w:p w:rsidR="00505CF8" w:rsidP="00505CF8" w:rsidRDefault="00DE256E">
      <w:pPr>
        <w:pStyle w:val="Page"/>
      </w:pPr>
      <w:bookmarkStart w:name="StartOfAmendmentBody" w:id="0"/>
      <w:bookmarkEnd w:id="0"/>
      <w:permStart w:edGrp="everyone" w:id="1042578104"/>
      <w:r>
        <w:tab/>
      </w:r>
      <w:r w:rsidR="000D4930">
        <w:t xml:space="preserve">On page </w:t>
      </w:r>
      <w:r w:rsidR="00505CF8">
        <w:t>1</w:t>
      </w:r>
      <w:r w:rsidR="000D4930">
        <w:t xml:space="preserve">, line </w:t>
      </w:r>
      <w:r w:rsidR="00505CF8">
        <w:t>6</w:t>
      </w:r>
      <w:r w:rsidR="000D4930">
        <w:t xml:space="preserve">, after </w:t>
      </w:r>
      <w:r w:rsidR="00505CF8">
        <w:t>"another person"</w:t>
      </w:r>
      <w:r w:rsidR="000D4930">
        <w:t xml:space="preserve">, insert </w:t>
      </w:r>
      <w:r w:rsidR="00505CF8">
        <w:t>"aged sixteen years or older"</w:t>
      </w:r>
    </w:p>
    <w:p w:rsidR="00ED2EEB" w:rsidP="000D4930" w:rsidRDefault="00ED2EEB">
      <w:pPr>
        <w:pStyle w:val="Effect"/>
        <w:suppressLineNumbers/>
      </w:pPr>
      <w:bookmarkStart w:name="_GoBack" w:id="1"/>
      <w:bookmarkEnd w:id="1"/>
      <w:permEnd w:id="1042578104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28454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49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05C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05CF8">
                  <w:t>The bill applies to the disclosure of intimate images of persons aged sixteen years or older.</w:t>
                </w:r>
              </w:p>
            </w:tc>
          </w:tr>
        </w:sdtContent>
      </w:sdt>
      <w:permEnd w:id="1172845429"/>
    </w:tbl>
    <w:p w:rsidR="00DF5D0E" w:rsidP="000D4930" w:rsidRDefault="00DF5D0E">
      <w:pPr>
        <w:pStyle w:val="BillEnd"/>
        <w:suppressLineNumbers/>
      </w:pPr>
    </w:p>
    <w:p w:rsidR="00DF5D0E" w:rsidP="000D49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49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30" w:rsidRDefault="000D4930" w:rsidP="00DF5D0E">
      <w:r>
        <w:separator/>
      </w:r>
    </w:p>
  </w:endnote>
  <w:endnote w:type="continuationSeparator" w:id="0">
    <w:p w:rsidR="000D4930" w:rsidRDefault="000D49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4930">
        <w:t>1272-S2.E AMS HARG CANT 040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493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D4930">
        <w:t>1272-S2.E AMS HARG CANT 040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05C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30" w:rsidRDefault="000D4930" w:rsidP="00DF5D0E">
      <w:r>
        <w:separator/>
      </w:r>
    </w:p>
  </w:footnote>
  <w:footnote w:type="continuationSeparator" w:id="0">
    <w:p w:rsidR="000D4930" w:rsidRDefault="000D49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4930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5CF8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72E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1272-S2.E</BillDocName>
  <AmendType>AMS</AmendType>
  <SponsorAcronym>HARG</SponsorAcronym>
  <DrafterAcronym>CANT</DrafterAcronym>
  <DraftNumber>040</DraftNumber>
  <ReferenceNumber>E2SHB 1272</ReferenceNumber>
  <Floor>S AMD</Floor>
  <AmendmentNumber> 416</AmendmentNumber>
  <Sponsors>By Senator Hargrove</Sponsors>
  <FloorAction>WITHDRAWN 04/15/2015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66</Words>
  <Characters>255</Characters>
  <Application>Microsoft Office Word</Application>
  <DocSecurity>8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1272-S2.E AMS HARG CANT 040</dc:title>
  <dc:creator>Victoria Cantore</dc:creator>
  <cp:lastModifiedBy>Cantore, Victoria</cp:lastModifiedBy>
  <cp:revision>2</cp:revision>
  <dcterms:created xsi:type="dcterms:W3CDTF">2015-04-13T23:02:00Z</dcterms:created>
  <dcterms:modified xsi:type="dcterms:W3CDTF">2015-04-13T23:06:00Z</dcterms:modified>
</cp:coreProperties>
</file>