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c7fd5ac69473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1124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CL</w:t>
        </w:r>
      </w:r>
      <w:r>
        <w:rPr>
          <w:b/>
        </w:rPr>
        <w:t xml:space="preserve"> </w:t>
        <w:r>
          <w:rPr/>
          <w:t xml:space="preserve">S2821.1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HB 1124</w:t>
      </w:r>
      <w:r>
        <w:t xml:space="preserve"> -</w:t>
      </w:r>
      <w:r>
        <w:t xml:space="preserve"> </w:t>
        <w:t xml:space="preserve">S COMM AMD</w:t>
      </w:r>
      <w:r>
        <w:t xml:space="preserve"> </w:t>
      </w:r>
      <w:r>
        <w:rPr>
          <w:b/>
        </w:rPr>
      </w:r>
    </w:p>
    <w:p>
      <w:pPr>
        <w:ind w:left="0" w:right="0" w:firstLine="360"/>
        <w:jc w:val="both"/>
      </w:pPr>
      <w:r>
        <w:rPr/>
        <w:t xml:space="preserve">By Committee on Commerce &amp; Labor</w:t>
      </w:r>
    </w:p>
    <w:p>
      <w:pPr>
        <w:jc w:val="right"/>
      </w:pPr>
      <w:r>
        <w:rPr>
          <w:b/>
        </w:rPr>
        <w:t xml:space="preserve">ADOPTED 4/13/2015</w:t>
      </w:r>
    </w:p>
    <w:p>
      <w:pPr>
        <w:ind w:left="0" w:right="0" w:firstLine="360"/>
        <w:jc w:val="both"/>
      </w:pPr>
      <w:r>
        <w:rPr/>
        <w:t xml:space="preserve">On page 1, line 13, after "maximum of" strike "six" and insert "four"</w:t>
      </w:r>
    </w:p>
    <w:p>
      <w:pPr>
        <w:ind w:left="0" w:right="0" w:firstLine="360"/>
        <w:jc w:val="both"/>
      </w:pPr>
      <w:r>
        <w:rPr>
          <w:u w:val="single"/>
        </w:rPr>
        <w:t xml:space="preserve">EFFECT:</w:t>
      </w:r>
      <w:r>
        <w:rPr/>
        <w:t xml:space="preserve"> Reduces the maximum limit for samples of beer and wine to a total of four ounces.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6026514c04a18" /></Relationships>
</file>