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A0203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271B7">
            <w:t>5887-S3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271B7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271B7">
            <w:t>KOHL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271B7">
            <w:t>BUCK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271B7">
            <w:t>641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0203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271B7">
            <w:rPr>
              <w:b/>
              <w:u w:val="single"/>
            </w:rPr>
            <w:t>3SSB 5887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0271B7" w:rsidR="000271B7">
            <w:t>S AMD TO S-4972.3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32794E">
            <w:rPr>
              <w:b/>
            </w:rPr>
            <w:t xml:space="preserve"> 673</w:t>
          </w:r>
        </w:sdtContent>
      </w:sdt>
    </w:p>
    <w:p w:rsidR="00DF5D0E" w:rsidP="00605C39" w:rsidRDefault="00A02036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271B7">
            <w:t>By Senator Kohl-Welles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0271B7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03/08/2014</w:t>
          </w:r>
        </w:p>
      </w:sdtContent>
    </w:sdt>
    <w:permStart w:edGrp="everyone" w:id="1736194013"/>
    <w:p w:rsidRPr="00C116E1" w:rsidR="00C116E1" w:rsidP="00C116E1" w:rsidRDefault="00AB682C">
      <w:pPr>
        <w:pStyle w:val="RCWSLText"/>
        <w:rPr>
          <w:spacing w:val="0"/>
        </w:rPr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Pr="00C116E1" w:rsidR="00C116E1">
        <w:rPr>
          <w:spacing w:val="0"/>
        </w:rPr>
        <w:t xml:space="preserve">On page 40, line 8 of the amendment, after "participants." insert </w:t>
      </w:r>
    </w:p>
    <w:p w:rsidR="00C116E1" w:rsidP="00C116E1" w:rsidRDefault="00C116E1">
      <w:pPr>
        <w:pStyle w:val="RCWSLText"/>
        <w:rPr>
          <w:spacing w:val="0"/>
        </w:rPr>
      </w:pPr>
      <w:r>
        <w:rPr>
          <w:spacing w:val="0"/>
        </w:rPr>
        <w:t>"Only one cooperative may be located per property tax parcel."</w:t>
      </w:r>
    </w:p>
    <w:permEnd w:id="1736194013"/>
    <w:p w:rsidR="00ED2EEB" w:rsidP="000271B7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0354384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271B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271B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C116E1">
                  <w:t xml:space="preserve">Prohibits multiple cooperatives at one location. </w:t>
                </w:r>
                <w:bookmarkStart w:name="_GoBack" w:id="1"/>
                <w:bookmarkEnd w:id="1"/>
              </w:p>
              <w:p w:rsidRPr="007D1589" w:rsidR="001B4E53" w:rsidP="000271B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03543840"/>
    </w:tbl>
    <w:p w:rsidR="00DF5D0E" w:rsidP="000271B7" w:rsidRDefault="00DF5D0E">
      <w:pPr>
        <w:pStyle w:val="BillEnd"/>
        <w:suppressLineNumbers/>
      </w:pPr>
    </w:p>
    <w:p w:rsidR="00DF5D0E" w:rsidP="000271B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271B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1B7" w:rsidRDefault="000271B7" w:rsidP="00DF5D0E">
      <w:r>
        <w:separator/>
      </w:r>
    </w:p>
  </w:endnote>
  <w:endnote w:type="continuationSeparator" w:id="0">
    <w:p w:rsidR="000271B7" w:rsidRDefault="000271B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A02036">
        <w:t>5887-S3 AMS KOHL BUCK 641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0271B7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A02036">
        <w:t>5887-S3 AMS KOHL BUCK 641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0203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1B7" w:rsidRDefault="000271B7" w:rsidP="00DF5D0E">
      <w:r>
        <w:separator/>
      </w:r>
    </w:p>
  </w:footnote>
  <w:footnote w:type="continuationSeparator" w:id="0">
    <w:p w:rsidR="000271B7" w:rsidRDefault="000271B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271B7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2794E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02036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116E1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F74B1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5887-S3</BillDocName>
  <AmendType>AMS</AmendType>
  <SponsorAcronym>KOHL</SponsorAcronym>
  <DrafterAcronym>BUCK</DrafterAcronym>
  <DraftNumber>641</DraftNumber>
  <ReferenceNumber>3SSB 5887</ReferenceNumber>
  <Floor>S AMD TO S-4972.3</Floor>
  <AmendmentNumber> 673</AmendmentNumber>
  <Sponsors>By Senator Kohl-Welles</Sponsors>
  <FloorAction>ADOPTED 03/08/2014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20</TotalTime>
  <Pages>1</Pages>
  <Words>71</Words>
  <Characters>288</Characters>
  <Application>Microsoft Office Word</Application>
  <DocSecurity>8</DocSecurity>
  <Lines>48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5887-S3 AMS KOHL BUCK 641</dc:title>
  <dc:creator>Kathleen Buchli</dc:creator>
  <cp:lastModifiedBy>Kathleen Buchli</cp:lastModifiedBy>
  <cp:revision>3</cp:revision>
  <cp:lastPrinted>2014-03-08T02:31:00Z</cp:lastPrinted>
  <dcterms:created xsi:type="dcterms:W3CDTF">2014-03-08T02:11:00Z</dcterms:created>
  <dcterms:modified xsi:type="dcterms:W3CDTF">2014-03-08T02:31:00Z</dcterms:modified>
</cp:coreProperties>
</file>