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name="_GoBack" w:id="0"/>
    <w:bookmarkEnd w:id="0"/>
    <w:p w:rsidR="00DF5D0E" w:rsidP="0072541D" w:rsidRDefault="007F7018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052DCF">
            <w:t>6542-S.E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052DCF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052DCF">
            <w:t>NEAL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052DCF">
            <w:t>RUBE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052DCF">
            <w:t>037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7F7018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052DCF">
            <w:rPr>
              <w:b/>
              <w:u w:val="single"/>
            </w:rPr>
            <w:t>ESSB 6542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052DCF">
            <w:t>H AMD TO AMD (</w:t>
          </w:r>
          <w:r w:rsidR="00AF291B">
            <w:t>H-4555.2/14</w:t>
          </w:r>
          <w:r w:rsidR="00052DCF">
            <w:t>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5A2317">
            <w:rPr>
              <w:b/>
            </w:rPr>
            <w:t xml:space="preserve"> 991</w:t>
          </w:r>
        </w:sdtContent>
      </w:sdt>
    </w:p>
    <w:p w:rsidR="00DF5D0E" w:rsidP="00605C39" w:rsidRDefault="007F7018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052DCF">
            <w:t>By Representative Nealey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052DCF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ermStart w:edGrp="everyone" w:id="264768045"/>
    <w:p w:rsidR="00052DCF" w:rsidP="00C8108C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1"/>
      <w:bookmarkEnd w:id="1"/>
      <w:r w:rsidR="00DE256E">
        <w:tab/>
      </w:r>
      <w:r w:rsidR="00052DCF">
        <w:t xml:space="preserve">On page </w:t>
      </w:r>
      <w:r w:rsidR="008070BB">
        <w:t>2, line 11 of the striking amendment, after "agriculture;" strike "and"</w:t>
      </w:r>
    </w:p>
    <w:p w:rsidR="008070BB" w:rsidP="008070BB" w:rsidRDefault="008070BB">
      <w:pPr>
        <w:pStyle w:val="RCWSLText"/>
      </w:pPr>
    </w:p>
    <w:p w:rsidR="008070BB" w:rsidP="008070BB" w:rsidRDefault="008070BB">
      <w:pPr>
        <w:pStyle w:val="RCWSLText"/>
      </w:pPr>
      <w:r>
        <w:tab/>
        <w:t>On page 2, line 12 of the striking amendment, after "institutions" insert "; and</w:t>
      </w:r>
    </w:p>
    <w:p w:rsidRPr="008070BB" w:rsidR="008070BB" w:rsidP="008070BB" w:rsidRDefault="008070BB">
      <w:pPr>
        <w:pStyle w:val="RCWSLText"/>
      </w:pPr>
      <w:r>
        <w:tab/>
        <w:t>(vi) The Washington state patrol"</w:t>
      </w:r>
    </w:p>
    <w:p w:rsidRPr="00052DCF" w:rsidR="00DF5D0E" w:rsidP="00052DCF" w:rsidRDefault="00DF5D0E">
      <w:pPr>
        <w:suppressLineNumbers/>
        <w:rPr>
          <w:spacing w:val="-3"/>
        </w:rPr>
      </w:pPr>
    </w:p>
    <w:permEnd w:id="264768045"/>
    <w:p w:rsidR="00ED2EEB" w:rsidP="00052DCF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924541855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052DCF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052DCF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8070BB">
                  <w:t>Adds</w:t>
                </w:r>
                <w:r w:rsidR="00AF291B">
                  <w:t xml:space="preserve"> the</w:t>
                </w:r>
                <w:r w:rsidR="008070BB">
                  <w:t xml:space="preserve"> Washington State Patrol to the agencies represented on the State Cannabis Industry Coordinating Committee.</w:t>
                </w:r>
              </w:p>
              <w:p w:rsidRPr="007D1589" w:rsidR="001B4E53" w:rsidP="00052DCF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924541855"/>
    </w:tbl>
    <w:p w:rsidR="00DF5D0E" w:rsidP="00052DCF" w:rsidRDefault="00DF5D0E">
      <w:pPr>
        <w:pStyle w:val="BillEnd"/>
        <w:suppressLineNumbers/>
      </w:pPr>
    </w:p>
    <w:p w:rsidR="00DF5D0E" w:rsidP="00052DCF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052DCF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DCF" w:rsidRDefault="00052DCF" w:rsidP="00DF5D0E">
      <w:r>
        <w:separator/>
      </w:r>
    </w:p>
  </w:endnote>
  <w:endnote w:type="continuationSeparator" w:id="0">
    <w:p w:rsidR="00052DCF" w:rsidRDefault="00052DCF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1D6" w:rsidRDefault="00F701D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8A62F0">
    <w:pPr>
      <w:pStyle w:val="AmendDraftFooter"/>
    </w:pPr>
    <w:fldSimple w:instr=" TITLE   \* MERGEFORMAT ">
      <w:r w:rsidR="007F7018">
        <w:t>6542-S.E AMH NEAL RUBE 037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052DCF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8A62F0">
    <w:pPr>
      <w:pStyle w:val="AmendDraftFooter"/>
    </w:pPr>
    <w:fldSimple w:instr=" TITLE   \* MERGEFORMAT ">
      <w:r w:rsidR="007F7018">
        <w:t>6542-S.E AMH NEAL RUBE 037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7F7018"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DCF" w:rsidRDefault="00052DCF" w:rsidP="00DF5D0E">
      <w:r>
        <w:separator/>
      </w:r>
    </w:p>
  </w:footnote>
  <w:footnote w:type="continuationSeparator" w:id="0">
    <w:p w:rsidR="00052DCF" w:rsidRDefault="00052DCF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1D6" w:rsidRDefault="00F701D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2DCF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316CD9"/>
    <w:rsid w:val="003E2FC6"/>
    <w:rsid w:val="00492DDC"/>
    <w:rsid w:val="004C6615"/>
    <w:rsid w:val="004D6CA0"/>
    <w:rsid w:val="00523C5A"/>
    <w:rsid w:val="005A2317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7F7018"/>
    <w:rsid w:val="008070BB"/>
    <w:rsid w:val="0083749C"/>
    <w:rsid w:val="008443FE"/>
    <w:rsid w:val="00846034"/>
    <w:rsid w:val="008A62F0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AF291B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  <w:rsid w:val="00F7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276A5A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6542-S.E</BillDocName>
  <AmendType>AMH</AmendType>
  <SponsorAcronym>NEAL</SponsorAcronym>
  <DrafterAcronym>RUBE</DrafterAcronym>
  <DraftNumber>037</DraftNumber>
  <ReferenceNumber>ESSB 6542</ReferenceNumber>
  <Floor>H AMD TO AMD (H-4555.2/14)</Floor>
  <AmendmentNumber> 991</AmendmentNumber>
  <Sponsors>By Representative Nealey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14</TotalTime>
  <Pages>1</Pages>
  <Words>81</Words>
  <Characters>423</Characters>
  <Application>Microsoft Office Word</Application>
  <DocSecurity>8</DocSecurity>
  <Lines>24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6542-S.E AMH NEAL RUBE 037</dc:title>
  <dc:creator>David Rubenstein</dc:creator>
  <cp:lastModifiedBy>David Rubenstein</cp:lastModifiedBy>
  <cp:revision>7</cp:revision>
  <cp:lastPrinted>2014-03-13T21:53:00Z</cp:lastPrinted>
  <dcterms:created xsi:type="dcterms:W3CDTF">2014-03-13T21:39:00Z</dcterms:created>
  <dcterms:modified xsi:type="dcterms:W3CDTF">2014-03-13T21:53:00Z</dcterms:modified>
</cp:coreProperties>
</file>