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829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4225">
            <w:t>5591-S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422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4225">
            <w:t>OVER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4225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4225">
            <w:t>107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829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4225">
            <w:rPr>
              <w:b/>
              <w:u w:val="single"/>
            </w:rPr>
            <w:t>SSB 5591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4225">
            <w:t>H AMD  TO TR COMM AMD (H-2316.1)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37E44">
            <w:rPr>
              <w:b/>
            </w:rPr>
            <w:t xml:space="preserve"> 368</w:t>
          </w:r>
        </w:sdtContent>
      </w:sdt>
    </w:p>
    <w:p w:rsidR="00DF5D0E" w:rsidP="00605C39" w:rsidRDefault="0038294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4225">
            <w:t xml:space="preserve">By Representative Overstreet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C422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04/16/2013</w:t>
          </w:r>
        </w:p>
      </w:sdtContent>
    </w:sdt>
    <w:permStart w:edGrp="everyone" w:id="905656755"/>
    <w:p w:rsidR="001F5A62" w:rsidP="001F5A62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F5A62">
        <w:t>On page 2, beginning on line 21 of the striking amendment, after "government" strike "and agencies of the federal government" and insert "((</w:t>
      </w:r>
      <w:r w:rsidR="001F5A62">
        <w:rPr>
          <w:strike/>
        </w:rPr>
        <w:t>and agencies of the federal government</w:t>
      </w:r>
      <w:r w:rsidR="001F5A62">
        <w:t xml:space="preserve">)) </w:t>
      </w:r>
      <w:r w:rsidR="001F5A62">
        <w:rPr>
          <w:u w:val="single"/>
        </w:rPr>
        <w:t>in Washington state</w:t>
      </w:r>
      <w:r w:rsidR="001F5A62">
        <w:t>"</w:t>
      </w:r>
    </w:p>
    <w:p w:rsidR="001F5A62" w:rsidP="001F5A62" w:rsidRDefault="001F5A62">
      <w:pPr>
        <w:pStyle w:val="RCWSLText"/>
      </w:pPr>
    </w:p>
    <w:p w:rsidR="001F5A62" w:rsidP="001F5A62" w:rsidRDefault="001F5A62">
      <w:pPr>
        <w:pStyle w:val="RCWSLText"/>
      </w:pPr>
      <w:r>
        <w:tab/>
        <w:t>On page 2, line 23 of the striking amendment, after "Any" insert "</w:t>
      </w:r>
      <w:r>
        <w:rPr>
          <w:u w:val="single"/>
        </w:rPr>
        <w:t>Washington</w:t>
      </w:r>
      <w:r>
        <w:t>"</w:t>
      </w:r>
    </w:p>
    <w:p w:rsidR="001F5A62" w:rsidP="001F5A62" w:rsidRDefault="001F5A62">
      <w:pPr>
        <w:pStyle w:val="RCWSLText"/>
      </w:pPr>
    </w:p>
    <w:p w:rsidR="001F5A62" w:rsidP="001F5A62" w:rsidRDefault="001F5A62">
      <w:pPr>
        <w:pStyle w:val="RCWSLText"/>
      </w:pPr>
      <w:r>
        <w:tab/>
        <w:t>On page 2 line 26 of the striking amendment, after "employee" insert "</w:t>
      </w:r>
      <w:r>
        <w:rPr>
          <w:u w:val="single"/>
        </w:rPr>
        <w:t>of the state of Washington</w:t>
      </w:r>
      <w:r>
        <w:t>"</w:t>
      </w:r>
    </w:p>
    <w:p w:rsidR="001F5A62" w:rsidP="001F5A62" w:rsidRDefault="001F5A62">
      <w:pPr>
        <w:pStyle w:val="RCWSLText"/>
      </w:pPr>
    </w:p>
    <w:p w:rsidR="001F5A62" w:rsidP="001F5A62" w:rsidRDefault="001F5A62">
      <w:pPr>
        <w:pStyle w:val="RCWSLText"/>
      </w:pPr>
      <w:r>
        <w:tab/>
        <w:t>On page 3, line 7 of the striking amendment, after "</w:t>
      </w:r>
      <w:r>
        <w:rPr>
          <w:u w:val="single"/>
        </w:rPr>
        <w:t>officers of</w:t>
      </w:r>
      <w:r>
        <w:t>" insert "</w:t>
      </w:r>
      <w:r>
        <w:rPr>
          <w:u w:val="single"/>
        </w:rPr>
        <w:t>Washington</w:t>
      </w:r>
      <w:r>
        <w:t>"</w:t>
      </w:r>
    </w:p>
    <w:p w:rsidR="001F5A62" w:rsidP="001F5A62" w:rsidRDefault="001F5A62">
      <w:pPr>
        <w:pStyle w:val="RCWSLText"/>
      </w:pPr>
    </w:p>
    <w:p w:rsidR="006C4225" w:rsidP="001F5A62" w:rsidRDefault="001F5A62">
      <w:pPr>
        <w:pStyle w:val="Page"/>
      </w:pPr>
      <w:r>
        <w:tab/>
        <w:t>On page 3, line 8 of the striking amendment, after "</w:t>
      </w:r>
      <w:r>
        <w:rPr>
          <w:u w:val="single"/>
        </w:rPr>
        <w:t>agencies</w:t>
      </w:r>
      <w:r>
        <w:t>" strike "</w:t>
      </w:r>
      <w:r>
        <w:rPr>
          <w:u w:val="single"/>
        </w:rPr>
        <w:t>and agencies of the federal government</w:t>
      </w:r>
      <w:r>
        <w:t>" and insert "</w:t>
      </w:r>
      <w:r w:rsidRPr="00B12D7E">
        <w:rPr>
          <w:u w:val="single"/>
        </w:rPr>
        <w:t>of</w:t>
      </w:r>
      <w:r>
        <w:t xml:space="preserve"> </w:t>
      </w:r>
      <w:r>
        <w:rPr>
          <w:u w:val="single"/>
        </w:rPr>
        <w:t>Washington state</w:t>
      </w:r>
      <w:r>
        <w:t>"</w:t>
      </w:r>
    </w:p>
    <w:p w:rsidRPr="006C4225" w:rsidR="00DF5D0E" w:rsidP="006C4225" w:rsidRDefault="00DF5D0E">
      <w:pPr>
        <w:suppressLineNumbers/>
        <w:rPr>
          <w:spacing w:val="-3"/>
        </w:rPr>
      </w:pPr>
    </w:p>
    <w:permEnd w:id="905656755"/>
    <w:p w:rsidR="00ED2EEB" w:rsidP="006C422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79235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422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C422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F5A62">
                  <w:t>Limits the Department of Licensing's issuance of confidential license plates, driver's licenses, identicards, and vessel registrations to only officers and agencies of Washington state and local governments.</w:t>
                </w:r>
              </w:p>
              <w:p w:rsidRPr="007D1589" w:rsidR="001B4E53" w:rsidP="006C422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7923597"/>
    </w:tbl>
    <w:p w:rsidR="00DF5D0E" w:rsidP="006C4225" w:rsidRDefault="00DF5D0E">
      <w:pPr>
        <w:pStyle w:val="BillEnd"/>
        <w:suppressLineNumbers/>
      </w:pPr>
    </w:p>
    <w:p w:rsidR="00DF5D0E" w:rsidP="006C422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422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25" w:rsidRDefault="006C4225" w:rsidP="00DF5D0E">
      <w:r>
        <w:separator/>
      </w:r>
    </w:p>
  </w:endnote>
  <w:endnote w:type="continuationSeparator" w:id="0">
    <w:p w:rsidR="006C4225" w:rsidRDefault="006C422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D3" w:rsidRDefault="00CF5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829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5591-S AMH .... RUSS 107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422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829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5591-S AMH .... RUSS 107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25" w:rsidRDefault="006C4225" w:rsidP="00DF5D0E">
      <w:r>
        <w:separator/>
      </w:r>
    </w:p>
  </w:footnote>
  <w:footnote w:type="continuationSeparator" w:id="0">
    <w:p w:rsidR="006C4225" w:rsidRDefault="006C422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D3" w:rsidRDefault="00CF5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5A62"/>
    <w:rsid w:val="00217E8A"/>
    <w:rsid w:val="00265296"/>
    <w:rsid w:val="00281CBD"/>
    <w:rsid w:val="00316CD9"/>
    <w:rsid w:val="0038294B"/>
    <w:rsid w:val="003E2FC6"/>
    <w:rsid w:val="00492DDC"/>
    <w:rsid w:val="004B68D0"/>
    <w:rsid w:val="004C6615"/>
    <w:rsid w:val="00523C5A"/>
    <w:rsid w:val="005E69C3"/>
    <w:rsid w:val="00605C39"/>
    <w:rsid w:val="006841E6"/>
    <w:rsid w:val="006C422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007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5ED3"/>
    <w:rsid w:val="00D40447"/>
    <w:rsid w:val="00D659AC"/>
    <w:rsid w:val="00DA47F3"/>
    <w:rsid w:val="00DC2C13"/>
    <w:rsid w:val="00DE256E"/>
    <w:rsid w:val="00DF5D0E"/>
    <w:rsid w:val="00E1471A"/>
    <w:rsid w:val="00E267B1"/>
    <w:rsid w:val="00E37E44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2A9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5591-S</BillDocName>
  <AmendType>AMH</AmendType>
  <SponsorAcronym>OVER</SponsorAcronym>
  <DrafterAcronym>RUSS</DrafterAcronym>
  <DraftNumber>107</DraftNumber>
  <ReferenceNumber>SSB 5591</ReferenceNumber>
  <Floor>H AMD  TO TR COMM AMD (H-2316.1)</Floor>
  <AmendmentNumber> 368</AmendmentNumber>
  <Sponsors>By Representative Overstreet</Sponsors>
  <FloorAction>WITHDRAWN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160</Words>
  <Characters>849</Characters>
  <Application>Microsoft Office Word</Application>
  <DocSecurity>8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5591-S AMH OVER RUSS 107</dc:title>
  <dc:creator>Andrew Russell</dc:creator>
  <cp:lastModifiedBy>Andrew Russell</cp:lastModifiedBy>
  <cp:revision>6</cp:revision>
  <cp:lastPrinted>2013-04-11T17:12:00Z</cp:lastPrinted>
  <dcterms:created xsi:type="dcterms:W3CDTF">2013-04-11T17:06:00Z</dcterms:created>
  <dcterms:modified xsi:type="dcterms:W3CDTF">2013-04-11T17:12:00Z</dcterms:modified>
</cp:coreProperties>
</file>