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62F9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96A61">
            <w:t>2762-S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96A6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96A61">
            <w:t>MANW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96A61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96A61">
            <w:t>023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62F9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96A61">
            <w:rPr>
              <w:b/>
              <w:u w:val="single"/>
            </w:rPr>
            <w:t>SHB 2762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96A6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95228">
            <w:rPr>
              <w:b/>
            </w:rPr>
            <w:t xml:space="preserve"> 835</w:t>
          </w:r>
        </w:sdtContent>
      </w:sdt>
    </w:p>
    <w:p w:rsidR="00DF5D0E" w:rsidP="00605C39" w:rsidRDefault="00F62F9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96A61">
            <w:t>By Representative Manweller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96A6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03/04/2014</w:t>
          </w:r>
        </w:p>
      </w:sdtContent>
    </w:sdt>
    <w:permStart w:edGrp="everyone" w:id="681141742"/>
    <w:p w:rsidRPr="00421769" w:rsidR="00421769" w:rsidP="00310181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96A61">
        <w:t xml:space="preserve">On page </w:t>
      </w:r>
      <w:r w:rsidR="00421769">
        <w:t xml:space="preserve">44, line </w:t>
      </w:r>
      <w:r w:rsidR="00310181">
        <w:t>4</w:t>
      </w:r>
      <w:r w:rsidR="00421769">
        <w:t>, after "</w:t>
      </w:r>
      <w:r w:rsidR="00310181">
        <w:rPr>
          <w:u w:val="single"/>
        </w:rPr>
        <w:t>December 15, 2014,</w:t>
      </w:r>
      <w:r w:rsidR="00421769">
        <w:t xml:space="preserve">" </w:t>
      </w:r>
      <w:r w:rsidR="00310181">
        <w:t>insert</w:t>
      </w:r>
      <w:r w:rsidR="00421769">
        <w:t xml:space="preserve"> "</w:t>
      </w:r>
      <w:r w:rsidR="00310181">
        <w:rPr>
          <w:u w:val="single"/>
        </w:rPr>
        <w:t>submit a preliminary report of key findings and recommendations to the transportation committees of the legislature and the office of financial management by March 1, 2015,</w:t>
      </w:r>
      <w:r w:rsidR="00421769">
        <w:t xml:space="preserve">"  </w:t>
      </w:r>
    </w:p>
    <w:p w:rsidRPr="00496A61" w:rsidR="00DF5D0E" w:rsidP="00496A61" w:rsidRDefault="00DF5D0E">
      <w:pPr>
        <w:suppressLineNumbers/>
        <w:rPr>
          <w:spacing w:val="-3"/>
        </w:rPr>
      </w:pPr>
    </w:p>
    <w:permEnd w:id="681141742"/>
    <w:p w:rsidR="00ED2EEB" w:rsidP="00496A6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403346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96A6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96A6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10181">
                  <w:t xml:space="preserve">Adds a preliminary report of key findings and recommendations of the short line rail inventory project to be submitted by the Washington State Department of Transportation to the transportation committees of the </w:t>
                </w:r>
                <w:r w:rsidR="00970083">
                  <w:t>L</w:t>
                </w:r>
                <w:r w:rsidR="00310181">
                  <w:t>egislature and the Office of Financial Management by March 1, 2015.</w:t>
                </w:r>
              </w:p>
              <w:p w:rsidR="00496A61" w:rsidP="00496A61" w:rsidRDefault="00496A6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496A61" w:rsidR="00496A61" w:rsidP="00496A61" w:rsidRDefault="00496A6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496A6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40334682"/>
    </w:tbl>
    <w:p w:rsidR="00DF5D0E" w:rsidP="00496A61" w:rsidRDefault="00DF5D0E">
      <w:pPr>
        <w:pStyle w:val="BillEnd"/>
        <w:suppressLineNumbers/>
      </w:pPr>
    </w:p>
    <w:p w:rsidR="00DF5D0E" w:rsidP="00496A6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96A6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61" w:rsidRDefault="00496A61" w:rsidP="00DF5D0E">
      <w:r>
        <w:separator/>
      </w:r>
    </w:p>
  </w:endnote>
  <w:endnote w:type="continuationSeparator" w:id="0">
    <w:p w:rsidR="00496A61" w:rsidRDefault="00496A6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B4" w:rsidRDefault="00173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62F9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2762-S AMH MANW INGI 023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96A6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F62F98">
        <w:t>2762-S AMH MANW INGI 023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62F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61" w:rsidRDefault="00496A61" w:rsidP="00DF5D0E">
      <w:r>
        <w:separator/>
      </w:r>
    </w:p>
  </w:footnote>
  <w:footnote w:type="continuationSeparator" w:id="0">
    <w:p w:rsidR="00496A61" w:rsidRDefault="00496A6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B4" w:rsidRDefault="001739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739B4"/>
    <w:rsid w:val="001A775A"/>
    <w:rsid w:val="001B4E53"/>
    <w:rsid w:val="001C1B27"/>
    <w:rsid w:val="001E6675"/>
    <w:rsid w:val="00217E8A"/>
    <w:rsid w:val="00265296"/>
    <w:rsid w:val="00281CBD"/>
    <w:rsid w:val="00310181"/>
    <w:rsid w:val="00316CD9"/>
    <w:rsid w:val="003E2FC6"/>
    <w:rsid w:val="00421769"/>
    <w:rsid w:val="00492DDC"/>
    <w:rsid w:val="00496A61"/>
    <w:rsid w:val="004C6615"/>
    <w:rsid w:val="00523C5A"/>
    <w:rsid w:val="00524334"/>
    <w:rsid w:val="0054758C"/>
    <w:rsid w:val="005E69C3"/>
    <w:rsid w:val="00605C39"/>
    <w:rsid w:val="006607D0"/>
    <w:rsid w:val="006841E6"/>
    <w:rsid w:val="006F7027"/>
    <w:rsid w:val="007049E4"/>
    <w:rsid w:val="0072335D"/>
    <w:rsid w:val="0072541D"/>
    <w:rsid w:val="00757317"/>
    <w:rsid w:val="007769AF"/>
    <w:rsid w:val="00795228"/>
    <w:rsid w:val="007D1589"/>
    <w:rsid w:val="007D35D4"/>
    <w:rsid w:val="0083749C"/>
    <w:rsid w:val="008443FE"/>
    <w:rsid w:val="00846034"/>
    <w:rsid w:val="008C7E6E"/>
    <w:rsid w:val="00931B84"/>
    <w:rsid w:val="0096303F"/>
    <w:rsid w:val="00970083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5168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2762-S</BillDocName>
  <AmendType>AMH</AmendType>
  <SponsorAcronym>MANW</SponsorAcronym>
  <DrafterAcronym>INGI</DrafterAcronym>
  <DraftNumber>023</DraftNumber>
  <ReferenceNumber>SHB 2762</ReferenceNumber>
  <Floor>H AMD</Floor>
  <AmendmentNumber> 835</AmendmentNumber>
  <Sponsors>By Representative Manweller</Sponsors>
  <FloorAction>ADOPTED 03/04/2014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53</TotalTime>
  <Pages>1</Pages>
  <Words>117</Words>
  <Characters>617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2762-S AMH MANW INGI 023</vt:lpstr>
    </vt:vector>
  </TitlesOfParts>
  <Company>Washington State Legislature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2762-S AMH MANW INGI 023</dc:title>
  <dc:creator>Paul Ingiosi</dc:creator>
  <cp:lastModifiedBy>Paul Ingiosi</cp:lastModifiedBy>
  <cp:revision>8</cp:revision>
  <cp:lastPrinted>2014-03-03T20:30:00Z</cp:lastPrinted>
  <dcterms:created xsi:type="dcterms:W3CDTF">2014-03-03T19:37:00Z</dcterms:created>
  <dcterms:modified xsi:type="dcterms:W3CDTF">2014-03-03T20:30:00Z</dcterms:modified>
</cp:coreProperties>
</file>