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075A0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A658E">
            <w:t>2406-S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A658E">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A658E">
            <w:t>TARL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A658E">
            <w:t>LEON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A658E">
            <w:t>007</w:t>
          </w:r>
        </w:sdtContent>
      </w:sdt>
    </w:p>
    <w:p w:rsidR="00DF5D0E" w:rsidP="00B73E0A" w:rsidRDefault="00AA1230">
      <w:pPr>
        <w:pStyle w:val="OfferedBy"/>
        <w:spacing w:after="120"/>
      </w:pPr>
      <w:r>
        <w:tab/>
      </w:r>
      <w:r>
        <w:tab/>
      </w:r>
      <w:r>
        <w:tab/>
      </w:r>
    </w:p>
    <w:p w:rsidR="00DF5D0E" w:rsidRDefault="00075A0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A658E">
            <w:rPr>
              <w:b/>
              <w:u w:val="single"/>
            </w:rPr>
            <w:t>SHB 2406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5A658E">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EA42D7">
            <w:rPr>
              <w:b/>
            </w:rPr>
            <w:t xml:space="preserve"> 610</w:t>
          </w:r>
        </w:sdtContent>
      </w:sdt>
    </w:p>
    <w:p w:rsidR="00DF5D0E" w:rsidP="00605C39" w:rsidRDefault="00075A0B">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A658E">
            <w:t>By Representative Tarleton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5A658E">
          <w:pPr>
            <w:spacing w:line="408" w:lineRule="exact"/>
            <w:jc w:val="right"/>
            <w:rPr>
              <w:b/>
              <w:bCs/>
            </w:rPr>
          </w:pPr>
          <w:r>
            <w:rPr>
              <w:b/>
              <w:bCs/>
            </w:rPr>
            <w:t xml:space="preserve">ADOPTED 02/12/2014</w:t>
          </w:r>
        </w:p>
      </w:sdtContent>
    </w:sdt>
    <w:permStart w:edGrp="everyone" w:id="1887525829"/>
    <w:p w:rsidR="005A658E"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5A658E">
        <w:t xml:space="preserve">On page </w:t>
      </w:r>
      <w:r w:rsidR="00D90F2A">
        <w:t>5, line 1, after "any" strike "existing"</w:t>
      </w:r>
    </w:p>
    <w:p w:rsidRPr="005A658E" w:rsidR="00DF5D0E" w:rsidP="005A658E" w:rsidRDefault="00DF5D0E">
      <w:pPr>
        <w:suppressLineNumbers/>
        <w:rPr>
          <w:spacing w:val="-3"/>
        </w:rPr>
      </w:pPr>
    </w:p>
    <w:permEnd w:id="1887525829"/>
    <w:p w:rsidR="00ED2EEB" w:rsidP="005A658E"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1262638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5A658E"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5A658E"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B946CE">
                  <w:t>Clarifies that the bill does not extend or modify the jurisdiction of the Energy Facility Site Evaluation Council and the Utilities and Transportation Commission with respect to any energy facility instead of any existing energy facility.</w:t>
                </w:r>
              </w:p>
              <w:p w:rsidRPr="007D1589" w:rsidR="001B4E53" w:rsidP="005A658E" w:rsidRDefault="001B4E53">
                <w:pPr>
                  <w:pStyle w:val="ListBullet"/>
                  <w:numPr>
                    <w:ilvl w:val="0"/>
                    <w:numId w:val="0"/>
                  </w:numPr>
                  <w:suppressLineNumbers/>
                </w:pPr>
              </w:p>
            </w:tc>
          </w:tr>
        </w:sdtContent>
      </w:sdt>
      <w:permEnd w:id="1912626388"/>
    </w:tbl>
    <w:p w:rsidR="00DF5D0E" w:rsidP="005A658E" w:rsidRDefault="00DF5D0E">
      <w:pPr>
        <w:pStyle w:val="BillEnd"/>
        <w:suppressLineNumbers/>
      </w:pPr>
    </w:p>
    <w:p w:rsidR="00DF5D0E" w:rsidP="005A658E" w:rsidRDefault="00DE256E">
      <w:pPr>
        <w:pStyle w:val="BillEnd"/>
        <w:suppressLineNumbers/>
      </w:pPr>
      <w:r>
        <w:rPr>
          <w:b/>
        </w:rPr>
        <w:t>--- END ---</w:t>
      </w:r>
    </w:p>
    <w:p w:rsidR="00DF5D0E" w:rsidP="005A658E"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58E" w:rsidRDefault="005A658E" w:rsidP="00DF5D0E">
      <w:r>
        <w:separator/>
      </w:r>
    </w:p>
  </w:endnote>
  <w:endnote w:type="continuationSeparator" w:id="0">
    <w:p w:rsidR="005A658E" w:rsidRDefault="005A658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F2A" w:rsidRDefault="00D90F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075A0B">
    <w:pPr>
      <w:pStyle w:val="AmendDraftFooter"/>
    </w:pPr>
    <w:r>
      <w:fldChar w:fldCharType="begin"/>
    </w:r>
    <w:r>
      <w:instrText xml:space="preserve"> TITLE   \* MERGEFORMAT </w:instrText>
    </w:r>
    <w:r>
      <w:fldChar w:fldCharType="separate"/>
    </w:r>
    <w:r>
      <w:t>2406-S AMH TARL LEON 007</w:t>
    </w:r>
    <w:r>
      <w:fldChar w:fldCharType="end"/>
    </w:r>
    <w:r w:rsidR="001B4E53">
      <w:tab/>
    </w:r>
    <w:r w:rsidR="00E267B1">
      <w:fldChar w:fldCharType="begin"/>
    </w:r>
    <w:r w:rsidR="00E267B1">
      <w:instrText xml:space="preserve"> PAGE  \* Arabic  \* MERGEFORMAT </w:instrText>
    </w:r>
    <w:r w:rsidR="00E267B1">
      <w:fldChar w:fldCharType="separate"/>
    </w:r>
    <w:r w:rsidR="005A658E">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075A0B">
    <w:pPr>
      <w:pStyle w:val="AmendDraftFooter"/>
    </w:pPr>
    <w:r>
      <w:fldChar w:fldCharType="begin"/>
    </w:r>
    <w:r>
      <w:instrText xml:space="preserve"> TITLE   \* MERGEFORMAT </w:instrText>
    </w:r>
    <w:r>
      <w:fldChar w:fldCharType="separate"/>
    </w:r>
    <w:r>
      <w:t>2406-S AMH TARL LEON 007</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58E" w:rsidRDefault="005A658E" w:rsidP="00DF5D0E">
      <w:r>
        <w:separator/>
      </w:r>
    </w:p>
  </w:footnote>
  <w:footnote w:type="continuationSeparator" w:id="0">
    <w:p w:rsidR="005A658E" w:rsidRDefault="005A658E"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F2A" w:rsidRDefault="00D90F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savePreviewPicture/>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75A0B"/>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3361F"/>
    <w:rsid w:val="003E2FC6"/>
    <w:rsid w:val="00492DDC"/>
    <w:rsid w:val="004C6615"/>
    <w:rsid w:val="00523C5A"/>
    <w:rsid w:val="005A658E"/>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AF4647"/>
    <w:rsid w:val="00B31D1C"/>
    <w:rsid w:val="00B41494"/>
    <w:rsid w:val="00B518D0"/>
    <w:rsid w:val="00B56650"/>
    <w:rsid w:val="00B73E0A"/>
    <w:rsid w:val="00B946CE"/>
    <w:rsid w:val="00B961E0"/>
    <w:rsid w:val="00BF44DF"/>
    <w:rsid w:val="00C61A83"/>
    <w:rsid w:val="00C8108C"/>
    <w:rsid w:val="00CF2931"/>
    <w:rsid w:val="00D40447"/>
    <w:rsid w:val="00D659AC"/>
    <w:rsid w:val="00D90F2A"/>
    <w:rsid w:val="00DA47F3"/>
    <w:rsid w:val="00DC2C13"/>
    <w:rsid w:val="00DE256E"/>
    <w:rsid w:val="00DF5D0E"/>
    <w:rsid w:val="00E1471A"/>
    <w:rsid w:val="00E267B1"/>
    <w:rsid w:val="00E41CC6"/>
    <w:rsid w:val="00E66F5D"/>
    <w:rsid w:val="00E831A5"/>
    <w:rsid w:val="00E850E7"/>
    <w:rsid w:val="00EA42D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2651B9"/>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2406-S</BillDocName>
  <AmendType>AMH</AmendType>
  <SponsorAcronym>TARL</SponsorAcronym>
  <DrafterAcronym>LEON</DrafterAcronym>
  <DraftNumber>007</DraftNumber>
  <ReferenceNumber>SHB 2406</ReferenceNumber>
  <Floor>H AMD</Floor>
  <AmendmentNumber> 610</AmendmentNumber>
  <Sponsors>By Representative Tarleton</Sponsors>
  <FloorAction>ADOPTED 02/12/2014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29</TotalTime>
  <Pages>1</Pages>
  <Words>75</Words>
  <Characters>381</Characters>
  <Application>Microsoft Office Word</Application>
  <DocSecurity>8</DocSecurity>
  <Lines>21</Lines>
  <Paragraphs>8</Paragraphs>
  <ScaleCrop>false</ScaleCrop>
  <HeadingPairs>
    <vt:vector size="2" baseType="variant">
      <vt:variant>
        <vt:lpstr>Title</vt:lpstr>
      </vt:variant>
      <vt:variant>
        <vt:i4>1</vt:i4>
      </vt:variant>
    </vt:vector>
  </HeadingPairs>
  <TitlesOfParts>
    <vt:vector size="1" baseType="lpstr">
      <vt:lpstr>2406-S AMH TARL LEON 007</vt:lpstr>
    </vt:vector>
  </TitlesOfParts>
  <Company>Washington State Legislature</Company>
  <LinksUpToDate>false</LinksUpToDate>
  <CharactersWithSpaces>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2406-S AMH TARL LEON 007</dc:title>
  <dc:creator>Kelly Leonard</dc:creator>
  <cp:lastModifiedBy>Kelly Leonard</cp:lastModifiedBy>
  <cp:revision>7</cp:revision>
  <cp:lastPrinted>2014-01-31T19:42:00Z</cp:lastPrinted>
  <dcterms:created xsi:type="dcterms:W3CDTF">2014-01-31T19:13:00Z</dcterms:created>
  <dcterms:modified xsi:type="dcterms:W3CDTF">2014-01-31T19:42:00Z</dcterms:modified>
</cp:coreProperties>
</file>