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95F1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08DD">
            <w:t>1978-S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08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08DD">
            <w:t>ZEIG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08DD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08DD">
            <w:t>436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5F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08DD">
            <w:rPr>
              <w:b/>
              <w:u w:val="single"/>
            </w:rPr>
            <w:t>SHB 1978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08D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A7C6C">
            <w:rPr>
              <w:b/>
            </w:rPr>
            <w:t xml:space="preserve"> 458</w:t>
          </w:r>
        </w:sdtContent>
      </w:sdt>
    </w:p>
    <w:p w:rsidR="00DF5D0E" w:rsidP="00605C39" w:rsidRDefault="00995F1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08DD">
            <w:t>By Representative Zeiger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508D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04/18/2013</w:t>
          </w:r>
        </w:p>
      </w:sdtContent>
    </w:sdt>
    <w:permStart w:edGrp="everyone" w:id="592395758"/>
    <w:p w:rsidR="005508D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15E45">
        <w:t xml:space="preserve"> On page 6</w:t>
      </w:r>
      <w:r w:rsidR="005508DD">
        <w:t xml:space="preserve">, line </w:t>
      </w:r>
      <w:r w:rsidR="00015E45">
        <w:t>27, after "must" strike "lead" and insert "supervise"</w:t>
      </w:r>
    </w:p>
    <w:p w:rsidR="00015E45" w:rsidP="00015E45" w:rsidRDefault="00015E45">
      <w:pPr>
        <w:pStyle w:val="RCWSLText"/>
      </w:pPr>
    </w:p>
    <w:p w:rsidRPr="00015E45" w:rsidR="00015E45" w:rsidP="00015E45" w:rsidRDefault="00015E45">
      <w:pPr>
        <w:pStyle w:val="RCWSLText"/>
      </w:pPr>
      <w:r>
        <w:tab/>
        <w:t>On page 6, line 35, after "department" insert ", or consultant staff hired directly by the department,"</w:t>
      </w:r>
    </w:p>
    <w:p w:rsidRPr="005508DD" w:rsidR="00DF5D0E" w:rsidP="005508DD" w:rsidRDefault="00DF5D0E">
      <w:pPr>
        <w:suppressLineNumbers/>
        <w:rPr>
          <w:spacing w:val="-3"/>
        </w:rPr>
      </w:pPr>
    </w:p>
    <w:permEnd w:id="592395758"/>
    <w:p w:rsidR="00ED2EEB" w:rsidP="005508D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17043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08D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508D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15E45">
                  <w:t>Clarifies that the department may use consultants for certain activities related to environmental permitting, inspection, and compliance work.</w:t>
                </w:r>
                <w:r w:rsidRPr="0096303F" w:rsidR="001C1B27">
                  <w:t>  </w:t>
                </w:r>
              </w:p>
              <w:p w:rsidRPr="007D1589" w:rsidR="001B4E53" w:rsidP="005508D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1704318"/>
    </w:tbl>
    <w:p w:rsidR="00DF5D0E" w:rsidP="005508DD" w:rsidRDefault="00DF5D0E">
      <w:pPr>
        <w:pStyle w:val="BillEnd"/>
        <w:suppressLineNumbers/>
      </w:pPr>
    </w:p>
    <w:p w:rsidR="00DF5D0E" w:rsidP="005508D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08D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DD" w:rsidRDefault="005508DD" w:rsidP="00DF5D0E">
      <w:r>
        <w:separator/>
      </w:r>
    </w:p>
  </w:endnote>
  <w:endnote w:type="continuationSeparator" w:id="0">
    <w:p w:rsidR="005508DD" w:rsidRDefault="005508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45" w:rsidRDefault="00015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95F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1978-S AMH ZEIG MUNN 436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508D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95F1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1978-S AMH ZEIG MUNN 436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DD" w:rsidRDefault="005508DD" w:rsidP="00DF5D0E">
      <w:r>
        <w:separator/>
      </w:r>
    </w:p>
  </w:footnote>
  <w:footnote w:type="continuationSeparator" w:id="0">
    <w:p w:rsidR="005508DD" w:rsidRDefault="005508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45" w:rsidRDefault="00015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5E45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08D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7C6C"/>
    <w:rsid w:val="008C7E6E"/>
    <w:rsid w:val="00931B84"/>
    <w:rsid w:val="0096303F"/>
    <w:rsid w:val="00972869"/>
    <w:rsid w:val="00984CD1"/>
    <w:rsid w:val="00995F1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1978-S</BillDocName>
  <AmendType>AMH</AmendType>
  <SponsorAcronym>ZEIG</SponsorAcronym>
  <DrafterAcronym>MUNN</DrafterAcronym>
  <DraftNumber>436</DraftNumber>
  <ReferenceNumber>SHB 1978</ReferenceNumber>
  <Floor>H AMD</Floor>
  <AmendmentNumber> 458</AmendmentNumber>
  <Sponsors>By Representative Zeiger</Sponsors>
  <FloorAction>ADOPTED 04/18/2013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77</Words>
  <Characters>409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1978-S AMH ZEIG MUNN 436</dc:title>
  <dc:creator>David Munnecke</dc:creator>
  <cp:lastModifiedBy>David Munnecke</cp:lastModifiedBy>
  <cp:revision>3</cp:revision>
  <cp:lastPrinted>2013-04-13T22:37:00Z</cp:lastPrinted>
  <dcterms:created xsi:type="dcterms:W3CDTF">2013-04-13T22:31:00Z</dcterms:created>
  <dcterms:modified xsi:type="dcterms:W3CDTF">2013-04-13T22:37:00Z</dcterms:modified>
</cp:coreProperties>
</file>