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0A075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3254D">
            <w:t>1864-S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3254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3254D">
            <w:t>RICC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3254D">
            <w:t>BALL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3254D">
            <w:t>030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A075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3254D">
            <w:rPr>
              <w:b/>
              <w:u w:val="single"/>
            </w:rPr>
            <w:t>SHB 1864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3254D">
            <w:t>H AMD</w:t>
          </w:r>
          <w:r w:rsidR="007B17DB">
            <w:t xml:space="preserve"> 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3425B7">
            <w:rPr>
              <w:b/>
            </w:rPr>
            <w:t xml:space="preserve"> 413</w:t>
          </w:r>
        </w:sdtContent>
      </w:sdt>
    </w:p>
    <w:p w:rsidR="00DF5D0E" w:rsidP="00605C39" w:rsidRDefault="000A0751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3254D">
            <w:t>By Representative Riccelli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23254D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04/16/2013</w:t>
          </w:r>
        </w:p>
      </w:sdtContent>
    </w:sdt>
    <w:permStart w:edGrp="everyone" w:id="743531731"/>
    <w:p w:rsidR="0023254D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23254D">
        <w:t xml:space="preserve">On page </w:t>
      </w:r>
      <w:r w:rsidR="007B17DB">
        <w:t>35, line 33, after "(600010A &amp; 600003A)." insert "Any future savings on the project</w:t>
      </w:r>
      <w:r w:rsidR="00F65789">
        <w:t>s</w:t>
      </w:r>
      <w:r w:rsidR="007B17DB">
        <w:t xml:space="preserve"> must stay on the US 395/Interstate 90 corridor and be made available to the current phase of the North Spokane Corridor project</w:t>
      </w:r>
      <w:r w:rsidR="00F65789">
        <w:t>s</w:t>
      </w:r>
      <w:r w:rsidR="007B17DB">
        <w:t xml:space="preserve"> or any future phase of the project</w:t>
      </w:r>
      <w:r w:rsidR="00F65789">
        <w:t>s</w:t>
      </w:r>
      <w:r w:rsidR="007B17DB">
        <w:t>."</w:t>
      </w:r>
    </w:p>
    <w:p w:rsidRPr="0023254D" w:rsidR="00DF5D0E" w:rsidP="0023254D" w:rsidRDefault="00DF5D0E">
      <w:pPr>
        <w:suppressLineNumbers/>
        <w:rPr>
          <w:spacing w:val="-3"/>
        </w:rPr>
      </w:pPr>
    </w:p>
    <w:permEnd w:id="743531731"/>
    <w:p w:rsidR="00ED2EEB" w:rsidP="0023254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0856126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3254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23254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7B17DB">
                  <w:t>Requires that savings on the North Spokane Corridor projects must remain on the corridor and be available to the current phase or any future phase of the project</w:t>
                </w:r>
                <w:r w:rsidR="00F65789">
                  <w:t>s</w:t>
                </w:r>
                <w:r w:rsidR="007B17DB">
                  <w:t>.</w:t>
                </w:r>
              </w:p>
              <w:p w:rsidR="0023254D" w:rsidP="0023254D" w:rsidRDefault="0023254D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23254D" w:rsidR="0023254D" w:rsidP="0023254D" w:rsidRDefault="0023254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  <w:r>
                  <w:t xml:space="preserve"> No net change to appropriated levels.</w:t>
                </w:r>
              </w:p>
              <w:p w:rsidRPr="007D1589" w:rsidR="001B4E53" w:rsidP="0023254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08561263"/>
    </w:tbl>
    <w:p w:rsidR="00DF5D0E" w:rsidP="0023254D" w:rsidRDefault="00DF5D0E">
      <w:pPr>
        <w:pStyle w:val="BillEnd"/>
        <w:suppressLineNumbers/>
      </w:pPr>
    </w:p>
    <w:p w:rsidR="00DF5D0E" w:rsidP="0023254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3254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54D" w:rsidRDefault="0023254D" w:rsidP="00DF5D0E">
      <w:r>
        <w:separator/>
      </w:r>
    </w:p>
  </w:endnote>
  <w:endnote w:type="continuationSeparator" w:id="0">
    <w:p w:rsidR="0023254D" w:rsidRDefault="0023254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DC3" w:rsidRDefault="00E63D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0A075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1864-S AMH RICC BALL 030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23254D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0A075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1864-S AMH RICC BALL 030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54D" w:rsidRDefault="0023254D" w:rsidP="00DF5D0E">
      <w:r>
        <w:separator/>
      </w:r>
    </w:p>
  </w:footnote>
  <w:footnote w:type="continuationSeparator" w:id="0">
    <w:p w:rsidR="0023254D" w:rsidRDefault="0023254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DC3" w:rsidRDefault="00E63D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A7C57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A0751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3254D"/>
    <w:rsid w:val="00265296"/>
    <w:rsid w:val="00281CBD"/>
    <w:rsid w:val="00316CD9"/>
    <w:rsid w:val="003425B7"/>
    <w:rsid w:val="003E2FC6"/>
    <w:rsid w:val="00492DDC"/>
    <w:rsid w:val="004C6615"/>
    <w:rsid w:val="00523C5A"/>
    <w:rsid w:val="005E69C3"/>
    <w:rsid w:val="00605C39"/>
    <w:rsid w:val="006841E6"/>
    <w:rsid w:val="006F7027"/>
    <w:rsid w:val="0070202B"/>
    <w:rsid w:val="007049E4"/>
    <w:rsid w:val="0072335D"/>
    <w:rsid w:val="0072541D"/>
    <w:rsid w:val="00757317"/>
    <w:rsid w:val="007769AF"/>
    <w:rsid w:val="007B17DB"/>
    <w:rsid w:val="007D1589"/>
    <w:rsid w:val="007D35D4"/>
    <w:rsid w:val="0083749C"/>
    <w:rsid w:val="008443FE"/>
    <w:rsid w:val="00846034"/>
    <w:rsid w:val="008C7E6E"/>
    <w:rsid w:val="008D1033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3DC3"/>
    <w:rsid w:val="00E66F5D"/>
    <w:rsid w:val="00E71842"/>
    <w:rsid w:val="00E831A5"/>
    <w:rsid w:val="00E850E7"/>
    <w:rsid w:val="00EC4C96"/>
    <w:rsid w:val="00ED2EEB"/>
    <w:rsid w:val="00F229DE"/>
    <w:rsid w:val="00F304D3"/>
    <w:rsid w:val="00F4663F"/>
    <w:rsid w:val="00F6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B3B2B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1864-S</BillDocName>
  <AmendType>AMH</AmendType>
  <SponsorAcronym>RICC</SponsorAcronym>
  <DrafterAcronym>BALL</DrafterAcronym>
  <DraftNumber>030</DraftNumber>
  <ReferenceNumber>SHB 1864</ReferenceNumber>
  <Floor>H AMD </Floor>
  <AmendmentNumber> 413</AmendmentNumber>
  <Sponsors>By Representative Riccelli</Sponsors>
  <FloorAction>ADOPTED 04/16/2013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112</Words>
  <Characters>536</Characters>
  <Application>Microsoft Office Word</Application>
  <DocSecurity>8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1864-S AMH RICC BALL 030</dc:title>
  <dc:creator>Alyssa Ball</dc:creator>
  <cp:lastModifiedBy>Alyssa Ball</cp:lastModifiedBy>
  <cp:revision>8</cp:revision>
  <cp:lastPrinted>2013-04-12T18:50:00Z</cp:lastPrinted>
  <dcterms:created xsi:type="dcterms:W3CDTF">2013-04-12T16:36:00Z</dcterms:created>
  <dcterms:modified xsi:type="dcterms:W3CDTF">2013-04-12T18:50:00Z</dcterms:modified>
</cp:coreProperties>
</file>