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711BB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E617C">
            <w:t>1697-S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E617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E617C">
            <w:t>ORWA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E617C">
            <w:t>VASA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E617C">
            <w:t>070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11BB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E617C">
            <w:rPr>
              <w:b/>
              <w:u w:val="single"/>
            </w:rPr>
            <w:t>SHB 1697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E617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7D7C90">
            <w:rPr>
              <w:b/>
            </w:rPr>
            <w:t xml:space="preserve"> 349</w:t>
          </w:r>
        </w:sdtContent>
      </w:sdt>
    </w:p>
    <w:p w:rsidR="00DF5D0E" w:rsidP="00605C39" w:rsidRDefault="00711BBC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E617C">
            <w:t>By Representative Orwall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3E617C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</w:t>
          </w:r>
        </w:p>
      </w:sdtContent>
    </w:sdt>
    <w:permStart w:edGrp="everyone" w:id="1964134698"/>
    <w:p w:rsidR="00EE7FC4" w:rsidP="00B46F7B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EE7FC4">
        <w:tab/>
        <w:t>On page 1, at the beginning of line 9, strike "The" and insert "Except as otherwise provided in section 2 of this act, the"</w:t>
      </w:r>
    </w:p>
    <w:p w:rsidR="00EE7FC4" w:rsidP="00B46F7B" w:rsidRDefault="00DE256E">
      <w:pPr>
        <w:pStyle w:val="Page"/>
      </w:pPr>
      <w:r>
        <w:tab/>
      </w:r>
    </w:p>
    <w:p w:rsidR="00F06A71" w:rsidP="009823A7" w:rsidRDefault="00EE7FC4">
      <w:pPr>
        <w:pStyle w:val="Page"/>
      </w:pPr>
      <w:r>
        <w:tab/>
      </w:r>
      <w:r w:rsidR="003E617C">
        <w:t xml:space="preserve">On page </w:t>
      </w:r>
      <w:r w:rsidR="00B46F7B">
        <w:t xml:space="preserve">3, </w:t>
      </w:r>
      <w:r w:rsidR="00F06A71">
        <w:t>line 31, after "</w:t>
      </w:r>
      <w:r w:rsidR="00F06A71">
        <w:rPr>
          <w:u w:val="single"/>
        </w:rPr>
        <w:t>(9)</w:t>
      </w:r>
      <w:r w:rsidR="00F06A71">
        <w:t>"</w:t>
      </w:r>
      <w:r w:rsidR="00B46F7B">
        <w:t xml:space="preserve"> </w:t>
      </w:r>
      <w:r w:rsidR="00F06A71">
        <w:t>strike "</w:t>
      </w:r>
      <w:r w:rsidRPr="00F06A71" w:rsidR="00F06A71">
        <w:rPr>
          <w:u w:val="single"/>
        </w:rPr>
        <w:t>Records</w:t>
      </w:r>
      <w:r w:rsidR="00F06A71">
        <w:t xml:space="preserve">" and </w:t>
      </w:r>
      <w:r w:rsidRPr="00F06A71" w:rsidR="00F06A71">
        <w:t>insert</w:t>
      </w:r>
      <w:r w:rsidR="00F06A71">
        <w:t xml:space="preserve"> "</w:t>
      </w:r>
      <w:r w:rsidR="00F06A71">
        <w:rPr>
          <w:u w:val="single"/>
        </w:rPr>
        <w:t>(a) Except as provided in subsection (b) of this section, records</w:t>
      </w:r>
      <w:r w:rsidR="00F06A71">
        <w:t>"</w:t>
      </w:r>
      <w:r w:rsidR="00B46F7B">
        <w:t xml:space="preserve"> </w:t>
      </w:r>
    </w:p>
    <w:p w:rsidR="00F06A71" w:rsidP="009823A7" w:rsidRDefault="00F06A71">
      <w:pPr>
        <w:pStyle w:val="Page"/>
      </w:pPr>
      <w:r>
        <w:tab/>
      </w:r>
    </w:p>
    <w:p w:rsidR="00F06A71" w:rsidP="009823A7" w:rsidRDefault="00F06A71">
      <w:pPr>
        <w:pStyle w:val="Page"/>
      </w:pPr>
      <w:r>
        <w:tab/>
        <w:t>On page 3, line 34, strike "</w:t>
      </w:r>
      <w:r>
        <w:rPr>
          <w:u w:val="single"/>
        </w:rPr>
        <w:t>(a)</w:t>
      </w:r>
      <w:r>
        <w:t>" and insert "</w:t>
      </w:r>
      <w:r>
        <w:rPr>
          <w:u w:val="single"/>
        </w:rPr>
        <w:t>(i)</w:t>
      </w:r>
      <w:r>
        <w:t>"</w:t>
      </w:r>
    </w:p>
    <w:p w:rsidR="00F06A71" w:rsidP="009823A7" w:rsidRDefault="00F06A71">
      <w:pPr>
        <w:pStyle w:val="Page"/>
      </w:pPr>
    </w:p>
    <w:p w:rsidRPr="00F06A71" w:rsidR="00F06A71" w:rsidP="00F06A71" w:rsidRDefault="00F06A71">
      <w:pPr>
        <w:pStyle w:val="RCWSLText"/>
      </w:pPr>
      <w:r>
        <w:tab/>
        <w:t>On page 3, line 36, strike "</w:t>
      </w:r>
      <w:r>
        <w:rPr>
          <w:u w:val="single"/>
        </w:rPr>
        <w:t>(b)</w:t>
      </w:r>
      <w:r>
        <w:t>" and insert "</w:t>
      </w:r>
      <w:r>
        <w:rPr>
          <w:u w:val="single"/>
        </w:rPr>
        <w:t>(ii)</w:t>
      </w:r>
      <w:r>
        <w:t>"</w:t>
      </w:r>
    </w:p>
    <w:p w:rsidR="00F06A71" w:rsidP="009823A7" w:rsidRDefault="00F06A71">
      <w:pPr>
        <w:pStyle w:val="Page"/>
      </w:pPr>
    </w:p>
    <w:p w:rsidR="00F06A71" w:rsidP="009823A7" w:rsidRDefault="00F06A71">
      <w:pPr>
        <w:pStyle w:val="Page"/>
      </w:pPr>
      <w:r>
        <w:tab/>
        <w:t>On page 3, after line 36, insert the following:</w:t>
      </w:r>
    </w:p>
    <w:p w:rsidRPr="009D2089" w:rsidR="00DF5D0E" w:rsidP="009823A7" w:rsidRDefault="00F06A71">
      <w:pPr>
        <w:pStyle w:val="Page"/>
      </w:pPr>
      <w:r>
        <w:tab/>
        <w:t>"</w:t>
      </w:r>
      <w:r>
        <w:rPr>
          <w:u w:val="single"/>
        </w:rPr>
        <w:t>(b) The</w:t>
      </w:r>
      <w:r w:rsidRPr="00EE7FC4" w:rsidR="00B46F7B">
        <w:rPr>
          <w:u w:val="single"/>
        </w:rPr>
        <w:t xml:space="preserve"> documents</w:t>
      </w:r>
      <w:r>
        <w:rPr>
          <w:u w:val="single"/>
        </w:rPr>
        <w:t xml:space="preserve"> listed in subsection (a) of this section</w:t>
      </w:r>
      <w:r w:rsidRPr="00EE7FC4" w:rsidR="00B46F7B">
        <w:rPr>
          <w:u w:val="single"/>
        </w:rPr>
        <w:t xml:space="preserve"> </w:t>
      </w:r>
      <w:r w:rsidR="009823A7">
        <w:rPr>
          <w:u w:val="single"/>
        </w:rPr>
        <w:t>are not exempt from disclosure and are</w:t>
      </w:r>
      <w:r w:rsidRPr="00EE7FC4" w:rsidR="00B46F7B">
        <w:rPr>
          <w:u w:val="single"/>
        </w:rPr>
        <w:t xml:space="preserve"> subject to inspection and copying</w:t>
      </w:r>
      <w:r w:rsidRPr="00EE7FC4" w:rsidR="00EE7FC4">
        <w:rPr>
          <w:u w:val="single"/>
        </w:rPr>
        <w:t xml:space="preserve"> upon the request of</w:t>
      </w:r>
      <w:r>
        <w:rPr>
          <w:u w:val="single"/>
        </w:rPr>
        <w:t xml:space="preserve"> a non</w:t>
      </w:r>
      <w:r w:rsidRPr="00EE7FC4" w:rsidR="00B46F7B">
        <w:rPr>
          <w:u w:val="single"/>
        </w:rPr>
        <w:t xml:space="preserve">profit organization </w:t>
      </w:r>
      <w:r w:rsidRPr="00EE7FC4" w:rsidR="00EE7FC4">
        <w:rPr>
          <w:u w:val="single"/>
        </w:rPr>
        <w:t>or limited liability com</w:t>
      </w:r>
      <w:r>
        <w:rPr>
          <w:u w:val="single"/>
        </w:rPr>
        <w:t>pany whose sole member is a non</w:t>
      </w:r>
      <w:r w:rsidRPr="00EE7FC4" w:rsidR="00EE7FC4">
        <w:rPr>
          <w:u w:val="single"/>
        </w:rPr>
        <w:t>profit organization</w:t>
      </w:r>
      <w:r w:rsidR="009823A7">
        <w:rPr>
          <w:u w:val="single"/>
        </w:rPr>
        <w:t>,</w:t>
      </w:r>
      <w:r w:rsidRPr="00EE7FC4" w:rsidR="00EE7FC4">
        <w:rPr>
          <w:u w:val="single"/>
        </w:rPr>
        <w:t xml:space="preserve"> </w:t>
      </w:r>
      <w:r>
        <w:rPr>
          <w:u w:val="single"/>
        </w:rPr>
        <w:t>if the requesting entity donates</w:t>
      </w:r>
      <w:r w:rsidRPr="00EE7FC4" w:rsidR="00EE7FC4">
        <w:rPr>
          <w:u w:val="single"/>
        </w:rPr>
        <w:t xml:space="preserve"> all its proceeds to human service programs</w:t>
      </w:r>
      <w:r>
        <w:rPr>
          <w:u w:val="single"/>
        </w:rPr>
        <w:t xml:space="preserve"> and</w:t>
      </w:r>
      <w:r w:rsidRPr="00EE7FC4" w:rsidR="00EE7FC4">
        <w:rPr>
          <w:u w:val="single"/>
        </w:rPr>
        <w:t xml:space="preserve"> signs an agreement not to disclose the</w:t>
      </w:r>
      <w:r w:rsidR="009D2089">
        <w:rPr>
          <w:u w:val="single"/>
        </w:rPr>
        <w:t xml:space="preserve"> information to any third party</w:t>
      </w:r>
      <w:r>
        <w:rPr>
          <w:u w:val="single"/>
        </w:rPr>
        <w:t>.</w:t>
      </w:r>
      <w:r w:rsidR="009D2089">
        <w:t>"</w:t>
      </w:r>
    </w:p>
    <w:permEnd w:id="1964134698"/>
    <w:p w:rsidR="00ED2EEB" w:rsidP="003E617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4829679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E617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F06A7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9823A7">
                  <w:t xml:space="preserve">Removes the exemption from disclosure under the Public Records Act for certain solid waste collection company records when the documents are requested by a non-profit organization or limited liability company whose sole member is a non-profit organization, </w:t>
                </w:r>
                <w:r w:rsidR="00D11B7F">
                  <w:t>if</w:t>
                </w:r>
                <w:r w:rsidR="00F06A71">
                  <w:t xml:space="preserve"> the requesting entity</w:t>
                </w:r>
                <w:r w:rsidR="009823A7">
                  <w:t xml:space="preserve"> donates all its proceeds to human service programs</w:t>
                </w:r>
                <w:r w:rsidR="00F06A71">
                  <w:t xml:space="preserve"> and</w:t>
                </w:r>
                <w:r w:rsidR="009823A7">
                  <w:t xml:space="preserve"> signs an agreement not to disclose the information to any third party.</w:t>
                </w:r>
              </w:p>
            </w:tc>
          </w:tr>
        </w:sdtContent>
      </w:sdt>
      <w:permEnd w:id="448296794"/>
    </w:tbl>
    <w:p w:rsidR="00DF5D0E" w:rsidP="003E617C" w:rsidRDefault="00DF5D0E">
      <w:pPr>
        <w:pStyle w:val="BillEnd"/>
        <w:suppressLineNumbers/>
      </w:pPr>
    </w:p>
    <w:p w:rsidR="00DF5D0E" w:rsidP="003E617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E617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17C" w:rsidRDefault="003E617C" w:rsidP="00DF5D0E">
      <w:r>
        <w:separator/>
      </w:r>
    </w:p>
  </w:endnote>
  <w:endnote w:type="continuationSeparator" w:id="0">
    <w:p w:rsidR="003E617C" w:rsidRDefault="003E617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3A7" w:rsidRDefault="009823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11BB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1697-S AMH ORWA VASA 070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F06A71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11BB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1697-S AMH ORWA VASA 070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17C" w:rsidRDefault="003E617C" w:rsidP="00DF5D0E">
      <w:r>
        <w:separator/>
      </w:r>
    </w:p>
  </w:footnote>
  <w:footnote w:type="continuationSeparator" w:id="0">
    <w:p w:rsidR="003E617C" w:rsidRDefault="003E617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3A7" w:rsidRDefault="009823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228BF"/>
    <w:rsid w:val="00146AAF"/>
    <w:rsid w:val="00177591"/>
    <w:rsid w:val="001A775A"/>
    <w:rsid w:val="001B4E53"/>
    <w:rsid w:val="001C1B27"/>
    <w:rsid w:val="001E6675"/>
    <w:rsid w:val="002151DF"/>
    <w:rsid w:val="00217E8A"/>
    <w:rsid w:val="00265296"/>
    <w:rsid w:val="00281CBD"/>
    <w:rsid w:val="00316CD9"/>
    <w:rsid w:val="003E2FC6"/>
    <w:rsid w:val="003E617C"/>
    <w:rsid w:val="00492DDC"/>
    <w:rsid w:val="004C6615"/>
    <w:rsid w:val="00523C5A"/>
    <w:rsid w:val="005301B7"/>
    <w:rsid w:val="005E69C3"/>
    <w:rsid w:val="00605C39"/>
    <w:rsid w:val="00654763"/>
    <w:rsid w:val="006841E6"/>
    <w:rsid w:val="006F7027"/>
    <w:rsid w:val="007049E4"/>
    <w:rsid w:val="00711BBC"/>
    <w:rsid w:val="0072335D"/>
    <w:rsid w:val="0072541D"/>
    <w:rsid w:val="00757317"/>
    <w:rsid w:val="007769AF"/>
    <w:rsid w:val="007D1589"/>
    <w:rsid w:val="007D35D4"/>
    <w:rsid w:val="007D7C90"/>
    <w:rsid w:val="0083749C"/>
    <w:rsid w:val="008443FE"/>
    <w:rsid w:val="00846034"/>
    <w:rsid w:val="008C7E6E"/>
    <w:rsid w:val="00931B84"/>
    <w:rsid w:val="0096303F"/>
    <w:rsid w:val="00972869"/>
    <w:rsid w:val="009823A7"/>
    <w:rsid w:val="00984CD1"/>
    <w:rsid w:val="009D2089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46F7B"/>
    <w:rsid w:val="00B518D0"/>
    <w:rsid w:val="00B56650"/>
    <w:rsid w:val="00B73E0A"/>
    <w:rsid w:val="00B961E0"/>
    <w:rsid w:val="00BF44DF"/>
    <w:rsid w:val="00C61A83"/>
    <w:rsid w:val="00C8108C"/>
    <w:rsid w:val="00D11B7F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3142"/>
    <w:rsid w:val="00EC4C96"/>
    <w:rsid w:val="00ED2EEB"/>
    <w:rsid w:val="00EE7FC4"/>
    <w:rsid w:val="00F06A71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440AA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1697-S</BillDocName>
  <AmendType>AMH</AmendType>
  <SponsorAcronym>ORWA</SponsorAcronym>
  <DrafterAcronym>VASA</DrafterAcronym>
  <DraftNumber>070</DraftNumber>
  <ReferenceNumber>SHB 1697</ReferenceNumber>
  <Floor>H AMD</Floor>
  <AmendmentNumber> 349</AmendmentNumber>
  <Sponsors>By Representative Orwall</Sponsors>
  <FloorAction>NOT CONSIDERED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49</TotalTime>
  <Pages>1</Pages>
  <Words>234</Words>
  <Characters>1157</Characters>
  <Application>Microsoft Office Word</Application>
  <DocSecurity>8</DocSecurity>
  <Lines>38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1697-S AMH ORWA VASA 070</vt:lpstr>
    </vt:vector>
  </TitlesOfParts>
  <Company>Washington State Legislature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1697-S AMH ORWA VASA 070</dc:title>
  <dc:creator>Jasmine Vasavada</dc:creator>
  <cp:lastModifiedBy>Jasmine Vasavada</cp:lastModifiedBy>
  <cp:revision>12</cp:revision>
  <cp:lastPrinted>2013-03-13T22:09:00Z</cp:lastPrinted>
  <dcterms:created xsi:type="dcterms:W3CDTF">2013-03-13T21:18:00Z</dcterms:created>
  <dcterms:modified xsi:type="dcterms:W3CDTF">2013-03-13T22:09:00Z</dcterms:modified>
</cp:coreProperties>
</file>