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963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49BA">
            <w:t>1651-S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49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49BA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49BA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1244">
            <w:t>369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63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49BA">
            <w:rPr>
              <w:b/>
              <w:u w:val="single"/>
            </w:rPr>
            <w:t>SHB 1651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49B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31018">
            <w:rPr>
              <w:b/>
            </w:rPr>
            <w:t xml:space="preserve"> 120</w:t>
          </w:r>
        </w:sdtContent>
      </w:sdt>
    </w:p>
    <w:p w:rsidR="00DF5D0E" w:rsidP="00605C39" w:rsidRDefault="004963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49BA"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B49B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977554190"/>
    <w:p w:rsidRPr="008F1244" w:rsidR="00415F41" w:rsidP="008F124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B49BA">
        <w:t xml:space="preserve">On page </w:t>
      </w:r>
      <w:r w:rsidR="00415F41">
        <w:t>2, line 18</w:t>
      </w:r>
      <w:r w:rsidR="00D55601">
        <w:t>, after "</w:t>
      </w:r>
      <w:r w:rsidR="00415F41">
        <w:rPr>
          <w:u w:val="single"/>
        </w:rPr>
        <w:t>RCW</w:t>
      </w:r>
      <w:r w:rsidR="00D55601">
        <w:t xml:space="preserve">" </w:t>
      </w:r>
      <w:r w:rsidR="00415F41">
        <w:t>insert "</w:t>
      </w:r>
      <w:r w:rsidR="00415F41">
        <w:rPr>
          <w:u w:val="single"/>
        </w:rPr>
        <w:t>,</w:t>
      </w:r>
      <w:r w:rsidR="00415F41">
        <w:t>"</w:t>
      </w:r>
    </w:p>
    <w:p w:rsidR="00415F41" w:rsidP="00C8108C" w:rsidRDefault="00415F41">
      <w:pPr>
        <w:pStyle w:val="Page"/>
      </w:pPr>
    </w:p>
    <w:p w:rsidR="006B49BA" w:rsidP="00C8108C" w:rsidRDefault="00415F41">
      <w:pPr>
        <w:pStyle w:val="Page"/>
      </w:pPr>
      <w:r>
        <w:tab/>
      </w:r>
      <w:r w:rsidR="00527F76">
        <w:t xml:space="preserve">On page 2, line 19, </w:t>
      </w:r>
      <w:r w:rsidR="007D1783">
        <w:t>beginning with "</w:t>
      </w:r>
      <w:r w:rsidRPr="007D1783" w:rsidR="007D1783">
        <w:rPr>
          <w:u w:val="single"/>
        </w:rPr>
        <w:t>or</w:t>
      </w:r>
      <w:r w:rsidR="007D1783">
        <w:t xml:space="preserve">" </w:t>
      </w:r>
      <w:r w:rsidR="00001E0C">
        <w:t xml:space="preserve">strike all material through </w:t>
      </w:r>
      <w:r>
        <w:t>"</w:t>
      </w:r>
      <w:r>
        <w:rPr>
          <w:u w:val="single"/>
        </w:rPr>
        <w:t>RCW 9.94A.030</w:t>
      </w:r>
      <w:r w:rsidR="00527F76">
        <w:t xml:space="preserve">" </w:t>
      </w:r>
      <w:r w:rsidR="00001E0C">
        <w:t xml:space="preserve">and </w:t>
      </w:r>
      <w:r>
        <w:t>insert "</w:t>
      </w:r>
      <w:r w:rsidR="00001E0C">
        <w:rPr>
          <w:u w:val="single"/>
        </w:rPr>
        <w:t>a serious violent offense as defined in RCW 9.94A.030</w:t>
      </w:r>
      <w:r w:rsidR="0076542E">
        <w:rPr>
          <w:u w:val="single"/>
        </w:rPr>
        <w:t xml:space="preserve">, </w:t>
      </w:r>
      <w:r w:rsidR="00001E0C">
        <w:rPr>
          <w:u w:val="single"/>
        </w:rPr>
        <w:t xml:space="preserve">or </w:t>
      </w:r>
      <w:r w:rsidR="00BF712D">
        <w:rPr>
          <w:u w:val="single"/>
        </w:rPr>
        <w:t>mal</w:t>
      </w:r>
      <w:r w:rsidR="00FF4D8D">
        <w:rPr>
          <w:u w:val="single"/>
        </w:rPr>
        <w:t>icious placement of an explosive</w:t>
      </w:r>
      <w:r w:rsidR="00BF712D">
        <w:rPr>
          <w:u w:val="single"/>
        </w:rPr>
        <w:t xml:space="preserve"> in the first degree</w:t>
      </w:r>
      <w:r w:rsidR="00D55601">
        <w:t>"</w:t>
      </w:r>
    </w:p>
    <w:p w:rsidR="001664CD" w:rsidP="001664CD" w:rsidRDefault="001664CD">
      <w:pPr>
        <w:pStyle w:val="RCWSLText"/>
      </w:pPr>
    </w:p>
    <w:p w:rsidRPr="001664CD" w:rsidR="001664CD" w:rsidP="001664CD" w:rsidRDefault="001664CD">
      <w:pPr>
        <w:pStyle w:val="RCWSLText"/>
      </w:pPr>
      <w:r>
        <w:tab/>
        <w:t>On page 1</w:t>
      </w:r>
      <w:r w:rsidR="00B572E1">
        <w:t xml:space="preserve">2, line 4, after "for" insert "malicious </w:t>
      </w:r>
      <w:r w:rsidR="00BF712D">
        <w:t>placement of an explosion in the first</w:t>
      </w:r>
      <w:r w:rsidR="00B572E1">
        <w:t xml:space="preserve"> degree</w:t>
      </w:r>
      <w:r>
        <w:t>,"</w:t>
      </w:r>
    </w:p>
    <w:p w:rsidRPr="006B49BA" w:rsidR="00DF5D0E" w:rsidP="006B49BA" w:rsidRDefault="00DF5D0E">
      <w:pPr>
        <w:suppressLineNumbers/>
        <w:rPr>
          <w:spacing w:val="-3"/>
        </w:rPr>
      </w:pPr>
    </w:p>
    <w:permEnd w:id="1977554190"/>
    <w:p w:rsidR="00ED2EEB" w:rsidP="006B49B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95472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B49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49B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55601">
                  <w:t>Provides that the records for a juvenile who has been</w:t>
                </w:r>
                <w:r w:rsidR="00C61847">
                  <w:t xml:space="preserve"> adjudicated of </w:t>
                </w:r>
                <w:r w:rsidR="00BF712D">
                  <w:t>Mal</w:t>
                </w:r>
                <w:r w:rsidR="00FF4D8D">
                  <w:t>icious Placement of an Explosive</w:t>
                </w:r>
                <w:r w:rsidR="00BF712D">
                  <w:t xml:space="preserve"> in the First Degree</w:t>
                </w:r>
                <w:r w:rsidR="00415F41">
                  <w:t>, in addition to any serious violent offense or sex</w:t>
                </w:r>
                <w:r w:rsidR="00D55601">
                  <w:t xml:space="preserve"> offense, will not be confidential</w:t>
                </w:r>
                <w:r w:rsidR="00B572E1">
                  <w:t>, unless sealed</w:t>
                </w:r>
                <w:r w:rsidR="00D55601">
                  <w:t>.</w:t>
                </w:r>
              </w:p>
              <w:p w:rsidRPr="007D1589" w:rsidR="001B4E53" w:rsidP="006B49B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9547271"/>
    </w:tbl>
    <w:p w:rsidR="00DF5D0E" w:rsidP="006B49BA" w:rsidRDefault="00DF5D0E">
      <w:pPr>
        <w:pStyle w:val="BillEnd"/>
        <w:suppressLineNumbers/>
      </w:pPr>
    </w:p>
    <w:p w:rsidR="00DF5D0E" w:rsidP="006B49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B49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A" w:rsidRDefault="006B49BA" w:rsidP="00DF5D0E">
      <w:r>
        <w:separator/>
      </w:r>
    </w:p>
  </w:endnote>
  <w:endnote w:type="continuationSeparator" w:id="0">
    <w:p w:rsidR="006B49BA" w:rsidRDefault="006B49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AF" w:rsidRDefault="00F36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82307">
    <w:pPr>
      <w:pStyle w:val="AmendDraftFooter"/>
    </w:pPr>
    <w:fldSimple w:instr=" TITLE   \* MERGEFORMAT ">
      <w:r w:rsidR="00496375">
        <w:t>1651-S AMH .... MERE 369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F124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82307">
    <w:pPr>
      <w:pStyle w:val="AmendDraftFooter"/>
    </w:pPr>
    <w:fldSimple w:instr=" TITLE   \* MERGEFORMAT ">
      <w:r w:rsidR="00496375">
        <w:t>1651-S AMH .... MERE 369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637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A" w:rsidRDefault="006B49BA" w:rsidP="00DF5D0E">
      <w:r>
        <w:separator/>
      </w:r>
    </w:p>
  </w:footnote>
  <w:footnote w:type="continuationSeparator" w:id="0">
    <w:p w:rsidR="006B49BA" w:rsidRDefault="006B49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AF" w:rsidRDefault="00F36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1E0C"/>
    <w:rsid w:val="00021657"/>
    <w:rsid w:val="000405BA"/>
    <w:rsid w:val="0005512D"/>
    <w:rsid w:val="00060D21"/>
    <w:rsid w:val="00096165"/>
    <w:rsid w:val="000C6C82"/>
    <w:rsid w:val="000C7E16"/>
    <w:rsid w:val="000E603A"/>
    <w:rsid w:val="000F3B87"/>
    <w:rsid w:val="00102468"/>
    <w:rsid w:val="00106544"/>
    <w:rsid w:val="0012519A"/>
    <w:rsid w:val="00146AAF"/>
    <w:rsid w:val="001664CD"/>
    <w:rsid w:val="00185B34"/>
    <w:rsid w:val="001A775A"/>
    <w:rsid w:val="001B4E53"/>
    <w:rsid w:val="001C1B27"/>
    <w:rsid w:val="001E6675"/>
    <w:rsid w:val="00217E8A"/>
    <w:rsid w:val="00251F3F"/>
    <w:rsid w:val="00265296"/>
    <w:rsid w:val="00281CBD"/>
    <w:rsid w:val="002D2D4A"/>
    <w:rsid w:val="00316CD9"/>
    <w:rsid w:val="003351D8"/>
    <w:rsid w:val="003A4489"/>
    <w:rsid w:val="003E2FC6"/>
    <w:rsid w:val="00415F41"/>
    <w:rsid w:val="0048122D"/>
    <w:rsid w:val="00485BA1"/>
    <w:rsid w:val="00492DDC"/>
    <w:rsid w:val="00496375"/>
    <w:rsid w:val="004A0519"/>
    <w:rsid w:val="004C6615"/>
    <w:rsid w:val="004C6964"/>
    <w:rsid w:val="00523C5A"/>
    <w:rsid w:val="00527F76"/>
    <w:rsid w:val="00534A67"/>
    <w:rsid w:val="005E69C3"/>
    <w:rsid w:val="00605C39"/>
    <w:rsid w:val="00615DB7"/>
    <w:rsid w:val="00623498"/>
    <w:rsid w:val="00651301"/>
    <w:rsid w:val="006841E6"/>
    <w:rsid w:val="006A5B6A"/>
    <w:rsid w:val="006B423B"/>
    <w:rsid w:val="006B49BA"/>
    <w:rsid w:val="006C1133"/>
    <w:rsid w:val="006F7027"/>
    <w:rsid w:val="00700AFF"/>
    <w:rsid w:val="007049E4"/>
    <w:rsid w:val="00712FBB"/>
    <w:rsid w:val="0072335D"/>
    <w:rsid w:val="0072541D"/>
    <w:rsid w:val="00757317"/>
    <w:rsid w:val="0076542E"/>
    <w:rsid w:val="007769AF"/>
    <w:rsid w:val="007A3702"/>
    <w:rsid w:val="007D1589"/>
    <w:rsid w:val="007D1783"/>
    <w:rsid w:val="007D35D4"/>
    <w:rsid w:val="00833C78"/>
    <w:rsid w:val="0083749C"/>
    <w:rsid w:val="008443FE"/>
    <w:rsid w:val="00846034"/>
    <w:rsid w:val="008528B9"/>
    <w:rsid w:val="00894CC1"/>
    <w:rsid w:val="008C7E6E"/>
    <w:rsid w:val="008F1244"/>
    <w:rsid w:val="009126E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1ACC"/>
    <w:rsid w:val="00B13B5D"/>
    <w:rsid w:val="00B24F15"/>
    <w:rsid w:val="00B31D1C"/>
    <w:rsid w:val="00B41494"/>
    <w:rsid w:val="00B518D0"/>
    <w:rsid w:val="00B56650"/>
    <w:rsid w:val="00B572E1"/>
    <w:rsid w:val="00B73E0A"/>
    <w:rsid w:val="00B94B28"/>
    <w:rsid w:val="00B961E0"/>
    <w:rsid w:val="00BF1C70"/>
    <w:rsid w:val="00BF44DF"/>
    <w:rsid w:val="00BF712D"/>
    <w:rsid w:val="00C06012"/>
    <w:rsid w:val="00C3548E"/>
    <w:rsid w:val="00C5604F"/>
    <w:rsid w:val="00C61847"/>
    <w:rsid w:val="00C61A83"/>
    <w:rsid w:val="00C8108C"/>
    <w:rsid w:val="00C82307"/>
    <w:rsid w:val="00CB6C80"/>
    <w:rsid w:val="00CC41C0"/>
    <w:rsid w:val="00D31018"/>
    <w:rsid w:val="00D40447"/>
    <w:rsid w:val="00D4669C"/>
    <w:rsid w:val="00D55601"/>
    <w:rsid w:val="00D659AC"/>
    <w:rsid w:val="00DA47F3"/>
    <w:rsid w:val="00DC2C13"/>
    <w:rsid w:val="00DE09DE"/>
    <w:rsid w:val="00DE256E"/>
    <w:rsid w:val="00DE7420"/>
    <w:rsid w:val="00DF5D0E"/>
    <w:rsid w:val="00E1471A"/>
    <w:rsid w:val="00E267B1"/>
    <w:rsid w:val="00E37D8F"/>
    <w:rsid w:val="00E41CC6"/>
    <w:rsid w:val="00E66F5D"/>
    <w:rsid w:val="00E831A5"/>
    <w:rsid w:val="00E850E7"/>
    <w:rsid w:val="00EA15A2"/>
    <w:rsid w:val="00EC4C96"/>
    <w:rsid w:val="00ED2EEB"/>
    <w:rsid w:val="00F229DE"/>
    <w:rsid w:val="00F26BEF"/>
    <w:rsid w:val="00F26DD8"/>
    <w:rsid w:val="00F304D3"/>
    <w:rsid w:val="00F364AF"/>
    <w:rsid w:val="00F4663F"/>
    <w:rsid w:val="00F62483"/>
    <w:rsid w:val="00F7578C"/>
    <w:rsid w:val="00F939C3"/>
    <w:rsid w:val="00FF1D7D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30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1651-S</BillDocName>
  <AmendType>AMH</AmendType>
  <SponsorAcronym>SHEA</SponsorAcronym>
  <DrafterAcronym>MERE</DrafterAcronym>
  <DraftNumber>369</DraftNumber>
  <ReferenceNumber>SHB 1651</ReferenceNumber>
  <Floor>H AMD</Floor>
  <AmendmentNumber> 120</AmendmentNumber>
  <Sponsors>By Representative Shea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1651-S AMH .... MERE 353</vt:lpstr>
    </vt:vector>
  </TitlesOfParts>
  <Company>Washington State Legislature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1651-S AMH SHEA MERE 369</dc:title>
  <dc:creator>Linda Merelle</dc:creator>
  <cp:lastModifiedBy>Linda Merelle</cp:lastModifiedBy>
  <cp:revision>21</cp:revision>
  <cp:lastPrinted>2013-03-05T02:21:00Z</cp:lastPrinted>
  <dcterms:created xsi:type="dcterms:W3CDTF">2013-03-01T23:31:00Z</dcterms:created>
  <dcterms:modified xsi:type="dcterms:W3CDTF">2013-03-05T02:21:00Z</dcterms:modified>
</cp:coreProperties>
</file>