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E0F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14E9">
            <w:t>1588-S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14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14E9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14E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14E9">
            <w:t>071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0F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14E9">
            <w:rPr>
              <w:b/>
              <w:u w:val="single"/>
            </w:rPr>
            <w:t>SHB 1588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14E9">
            <w:t>H AMD TO H AMD (H-2054.1/13)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220D9">
            <w:rPr>
              <w:b/>
            </w:rPr>
            <w:t xml:space="preserve"> 322</w:t>
          </w:r>
        </w:sdtContent>
      </w:sdt>
    </w:p>
    <w:p w:rsidR="00DF5D0E" w:rsidP="00605C39" w:rsidRDefault="005E0FA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14E9"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314E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966098183"/>
    <w:p w:rsidR="00DF5D0E" w:rsidP="00590A0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314E9">
        <w:t xml:space="preserve">On page </w:t>
      </w:r>
      <w:r w:rsidR="00590A0C">
        <w:t>2, line 20 of the striking amendment, after "</w:t>
      </w:r>
      <w:r w:rsidRPr="00F71C21" w:rsidR="00590A0C">
        <w:rPr>
          <w:u w:val="single"/>
        </w:rPr>
        <w:t>firearm;</w:t>
      </w:r>
      <w:r w:rsidRPr="00F71C21" w:rsidR="00590A0C">
        <w:t>"</w:t>
      </w:r>
      <w:r w:rsidR="00590A0C">
        <w:t xml:space="preserve"> strike "</w:t>
      </w:r>
      <w:r w:rsidR="00590A0C">
        <w:rPr>
          <w:u w:val="single"/>
        </w:rPr>
        <w:t>or (ii)</w:t>
      </w:r>
      <w:r w:rsidR="00590A0C">
        <w:t>" and insert "</w:t>
      </w:r>
      <w:r w:rsidR="00590A0C">
        <w:rPr>
          <w:u w:val="single"/>
        </w:rPr>
        <w:t xml:space="preserve">(ii) the sale or transfer of a firearm to an active or reserve member, or an honorably discharged veteran, </w:t>
      </w:r>
      <w:r w:rsidR="009F61E5">
        <w:rPr>
          <w:u w:val="single"/>
        </w:rPr>
        <w:t>of</w:t>
      </w:r>
      <w:r w:rsidR="00590A0C">
        <w:rPr>
          <w:u w:val="single"/>
        </w:rPr>
        <w:t xml:space="preserve"> any branch of the armed forces of the United States, including the national guard or armed forces reserves; or (iii)</w:t>
      </w:r>
      <w:r w:rsidR="00590A0C">
        <w:t>"</w:t>
      </w:r>
    </w:p>
    <w:p w:rsidR="00590A0C" w:rsidP="00590A0C" w:rsidRDefault="00590A0C">
      <w:pPr>
        <w:pStyle w:val="RCWSLText"/>
      </w:pPr>
    </w:p>
    <w:p w:rsidRPr="00590A0C" w:rsidR="00590A0C" w:rsidP="00590A0C" w:rsidRDefault="00590A0C">
      <w:pPr>
        <w:pStyle w:val="RCWSLText"/>
      </w:pPr>
    </w:p>
    <w:permEnd w:id="966098183"/>
    <w:p w:rsidR="00ED2EEB" w:rsidP="00B314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06745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14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14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90A0C">
                  <w:t>Provides an exemption for the sale or transfer of a firearm to an active or reserve member, or an honorably discharged veteran, of any branch of the U.S. armed forces, including the National Guard and armed forces reserves.</w:t>
                </w:r>
              </w:p>
              <w:p w:rsidRPr="007D1589" w:rsidR="001B4E53" w:rsidP="00B314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0674537"/>
    </w:tbl>
    <w:p w:rsidR="00DF5D0E" w:rsidP="00B314E9" w:rsidRDefault="00DF5D0E">
      <w:pPr>
        <w:pStyle w:val="BillEnd"/>
        <w:suppressLineNumbers/>
      </w:pPr>
    </w:p>
    <w:p w:rsidR="00DF5D0E" w:rsidP="00B314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14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E9" w:rsidRDefault="00B314E9" w:rsidP="00DF5D0E">
      <w:r>
        <w:separator/>
      </w:r>
    </w:p>
  </w:endnote>
  <w:endnote w:type="continuationSeparator" w:id="0">
    <w:p w:rsidR="00B314E9" w:rsidRDefault="00B314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C1" w:rsidRDefault="00815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25171">
    <w:pPr>
      <w:pStyle w:val="AmendDraftFooter"/>
    </w:pPr>
    <w:fldSimple w:instr=" TITLE   \* MERGEFORMAT ">
      <w:r w:rsidR="005E0FAE">
        <w:t>1588-S AMH .... ADAM 071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314E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25171">
    <w:pPr>
      <w:pStyle w:val="AmendDraftFooter"/>
    </w:pPr>
    <w:fldSimple w:instr=" TITLE   \* MERGEFORMAT ">
      <w:r w:rsidR="005E0FAE">
        <w:t>1588-S AMH .... ADAM 071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E0FA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E9" w:rsidRDefault="00B314E9" w:rsidP="00DF5D0E">
      <w:r>
        <w:separator/>
      </w:r>
    </w:p>
  </w:footnote>
  <w:footnote w:type="continuationSeparator" w:id="0">
    <w:p w:rsidR="00B314E9" w:rsidRDefault="00B314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C1" w:rsidRDefault="00815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5171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0A0C"/>
    <w:rsid w:val="005E0FA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5EC1"/>
    <w:rsid w:val="008220D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61E5"/>
    <w:rsid w:val="00A01F29"/>
    <w:rsid w:val="00A17B5B"/>
    <w:rsid w:val="00A4729B"/>
    <w:rsid w:val="00A93D4A"/>
    <w:rsid w:val="00AA1230"/>
    <w:rsid w:val="00AB682C"/>
    <w:rsid w:val="00AD2D0A"/>
    <w:rsid w:val="00B107F9"/>
    <w:rsid w:val="00B314E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01F8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1588-S</BillDocName>
  <AmendType>AMH</AmendType>
  <SponsorAcronym>SHEA</SponsorAcronym>
  <DrafterAcronym>ADAM</DrafterAcronym>
  <DraftNumber>071</DraftNumber>
  <ReferenceNumber>SHB 1588</ReferenceNumber>
  <Floor>H AMD TO H AMD (H-2054.1/13)</Floor>
  <AmendmentNumber> 322</AmendmentNumber>
  <Sponsors>By Representative Shea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128</Words>
  <Characters>600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1588-S AMH SHEA ADAM 071</dc:title>
  <dc:creator>Edie Adams</dc:creator>
  <cp:lastModifiedBy>Edie Adams</cp:lastModifiedBy>
  <cp:revision>7</cp:revision>
  <cp:lastPrinted>2013-03-12T03:40:00Z</cp:lastPrinted>
  <dcterms:created xsi:type="dcterms:W3CDTF">2013-03-12T03:35:00Z</dcterms:created>
  <dcterms:modified xsi:type="dcterms:W3CDTF">2013-03-12T03:40:00Z</dcterms:modified>
</cp:coreProperties>
</file>