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A2AC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1BD8">
            <w:t>1588-S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1BD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1BD8">
            <w:t>MAGE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1BD8">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1BD8">
            <w:t>055</w:t>
          </w:r>
        </w:sdtContent>
      </w:sdt>
    </w:p>
    <w:p w:rsidR="00DF5D0E" w:rsidP="00B73E0A" w:rsidRDefault="00AA1230">
      <w:pPr>
        <w:pStyle w:val="OfferedBy"/>
        <w:spacing w:after="120"/>
      </w:pPr>
      <w:r>
        <w:tab/>
      </w:r>
      <w:r>
        <w:tab/>
      </w:r>
      <w:r>
        <w:tab/>
      </w:r>
    </w:p>
    <w:p w:rsidR="00DF5D0E" w:rsidRDefault="001A2AC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1BD8">
            <w:rPr>
              <w:b/>
              <w:u w:val="single"/>
            </w:rPr>
            <w:t>SHB 1588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1BD8">
            <w:t>H AMD TO H AMD (H-2054.1/13)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A2AFE">
            <w:rPr>
              <w:b/>
            </w:rPr>
            <w:t xml:space="preserve"> 325</w:t>
          </w:r>
        </w:sdtContent>
      </w:sdt>
    </w:p>
    <w:p w:rsidR="00DF5D0E" w:rsidP="00605C39" w:rsidRDefault="001A2AC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1BD8">
            <w:t xml:space="preserve">By Representative Magendanz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C1BD8">
          <w:pPr>
            <w:spacing w:line="408" w:lineRule="exact"/>
            <w:jc w:val="right"/>
            <w:rPr>
              <w:b/>
              <w:bCs/>
            </w:rPr>
          </w:pPr>
          <w:r>
            <w:rPr>
              <w:b/>
              <w:bCs/>
            </w:rPr>
            <w:t xml:space="preserve">NOT CONSIDERED</w:t>
          </w:r>
        </w:p>
      </w:sdtContent>
    </w:sdt>
    <w:permStart w:edGrp="everyone" w:id="1803048014"/>
    <w:p w:rsidR="00DF5D0E" w:rsidP="00FD2AB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C1BD8">
        <w:t xml:space="preserve">On page </w:t>
      </w:r>
      <w:r w:rsidR="00FD2ABE">
        <w:t>2, line 27 of the striking amendment, after "</w:t>
      </w:r>
      <w:r w:rsidR="00FD2ABE">
        <w:rPr>
          <w:u w:val="single"/>
        </w:rPr>
        <w:t>birth.</w:t>
      </w:r>
      <w:r w:rsidR="00FD2ABE">
        <w:t>" insert "</w:t>
      </w:r>
      <w:r w:rsidRPr="00FD2ABE" w:rsidR="00FD2ABE">
        <w:rPr>
          <w:u w:val="single"/>
        </w:rPr>
        <w:t>The agency must accept an application at any time it is submitted during hours the agency is open to the general public and shall conduct the background check at the time or on the same day the application is submitted.</w:t>
      </w:r>
      <w:r w:rsidR="00FD2ABE">
        <w:t>"</w:t>
      </w:r>
      <w:r w:rsidRPr="00FD2ABE" w:rsidR="00FD2ABE">
        <w:t xml:space="preserve">  </w:t>
      </w:r>
    </w:p>
    <w:p w:rsidR="00FD2ABE" w:rsidP="00FD2ABE" w:rsidRDefault="00FD2ABE">
      <w:pPr>
        <w:pStyle w:val="RCWSLText"/>
      </w:pPr>
    </w:p>
    <w:p w:rsidRPr="00FD2ABE" w:rsidR="00FD2ABE" w:rsidP="00FD2ABE" w:rsidRDefault="00FD2ABE">
      <w:pPr>
        <w:pStyle w:val="RCWSLText"/>
      </w:pPr>
    </w:p>
    <w:permEnd w:id="1803048014"/>
    <w:p w:rsidR="00ED2EEB" w:rsidP="001C1BD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060315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C1BD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C1BD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D2ABE">
                  <w:t xml:space="preserve">Requires the local law enforcement agency to accept an application for a background check certificate </w:t>
                </w:r>
                <w:r w:rsidR="00751AFD">
                  <w:t xml:space="preserve">at any time </w:t>
                </w:r>
                <w:r w:rsidR="00FD2ABE">
                  <w:t xml:space="preserve">during </w:t>
                </w:r>
                <w:r w:rsidR="00751AFD">
                  <w:t>public hours</w:t>
                </w:r>
                <w:r w:rsidR="00FD2ABE">
                  <w:t xml:space="preserve"> and to conduct the background check at the time or on the same day that the application is submitted.</w:t>
                </w:r>
              </w:p>
              <w:p w:rsidRPr="007D1589" w:rsidR="001B4E53" w:rsidP="001C1BD8" w:rsidRDefault="001B4E53">
                <w:pPr>
                  <w:pStyle w:val="ListBullet"/>
                  <w:numPr>
                    <w:ilvl w:val="0"/>
                    <w:numId w:val="0"/>
                  </w:numPr>
                  <w:suppressLineNumbers/>
                </w:pPr>
              </w:p>
            </w:tc>
          </w:tr>
        </w:sdtContent>
      </w:sdt>
      <w:permEnd w:id="1506031561"/>
    </w:tbl>
    <w:p w:rsidR="00DF5D0E" w:rsidP="001C1BD8" w:rsidRDefault="00DF5D0E">
      <w:pPr>
        <w:pStyle w:val="BillEnd"/>
        <w:suppressLineNumbers/>
      </w:pPr>
    </w:p>
    <w:p w:rsidR="00DF5D0E" w:rsidP="001C1BD8" w:rsidRDefault="00DE256E">
      <w:pPr>
        <w:pStyle w:val="BillEnd"/>
        <w:suppressLineNumbers/>
      </w:pPr>
      <w:r>
        <w:rPr>
          <w:b/>
        </w:rPr>
        <w:t>--- END ---</w:t>
      </w:r>
    </w:p>
    <w:p w:rsidR="00DF5D0E" w:rsidP="001C1BD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D8" w:rsidRDefault="001C1BD8" w:rsidP="00DF5D0E">
      <w:r>
        <w:separator/>
      </w:r>
    </w:p>
  </w:endnote>
  <w:endnote w:type="continuationSeparator" w:id="0">
    <w:p w:rsidR="001C1BD8" w:rsidRDefault="001C1BD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F" w:rsidRDefault="00D11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A2AC0">
    <w:pPr>
      <w:pStyle w:val="AmendDraftFooter"/>
    </w:pPr>
    <w:r>
      <w:fldChar w:fldCharType="begin"/>
    </w:r>
    <w:r>
      <w:instrText xml:space="preserve"> TITLE   \* MERGEFORMAT </w:instrText>
    </w:r>
    <w:r>
      <w:fldChar w:fldCharType="separate"/>
    </w:r>
    <w:r>
      <w:t>1588-S AMH .... ADAM 055</w:t>
    </w:r>
    <w:r>
      <w:fldChar w:fldCharType="end"/>
    </w:r>
    <w:r w:rsidR="001B4E53">
      <w:tab/>
    </w:r>
    <w:r w:rsidR="00E267B1">
      <w:fldChar w:fldCharType="begin"/>
    </w:r>
    <w:r w:rsidR="00E267B1">
      <w:instrText xml:space="preserve"> PAGE  \* Arabic  \* MERGEFORMAT </w:instrText>
    </w:r>
    <w:r w:rsidR="00E267B1">
      <w:fldChar w:fldCharType="separate"/>
    </w:r>
    <w:r w:rsidR="001C1BD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A2AC0">
    <w:pPr>
      <w:pStyle w:val="AmendDraftFooter"/>
    </w:pPr>
    <w:r>
      <w:fldChar w:fldCharType="begin"/>
    </w:r>
    <w:r>
      <w:instrText xml:space="preserve"> TITLE   \* MERGEFORMAT </w:instrText>
    </w:r>
    <w:r>
      <w:fldChar w:fldCharType="separate"/>
    </w:r>
    <w:r>
      <w:t>1588-S AMH .... ADAM 055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D8" w:rsidRDefault="001C1BD8" w:rsidP="00DF5D0E">
      <w:r>
        <w:separator/>
      </w:r>
    </w:p>
  </w:footnote>
  <w:footnote w:type="continuationSeparator" w:id="0">
    <w:p w:rsidR="001C1BD8" w:rsidRDefault="001C1BD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F" w:rsidRDefault="00D11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2AC0"/>
    <w:rsid w:val="001A775A"/>
    <w:rsid w:val="001B4E53"/>
    <w:rsid w:val="001C1B27"/>
    <w:rsid w:val="001C1BD8"/>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1AFD"/>
    <w:rsid w:val="00757317"/>
    <w:rsid w:val="007769AF"/>
    <w:rsid w:val="007D1589"/>
    <w:rsid w:val="007D35D4"/>
    <w:rsid w:val="0083749C"/>
    <w:rsid w:val="008443FE"/>
    <w:rsid w:val="00846034"/>
    <w:rsid w:val="008C7E6E"/>
    <w:rsid w:val="00931B84"/>
    <w:rsid w:val="0096303F"/>
    <w:rsid w:val="00972869"/>
    <w:rsid w:val="00984CD1"/>
    <w:rsid w:val="009A2AF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1E1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2AB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B5F8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1588-S</BillDocName>
  <AmendType>AMH</AmendType>
  <SponsorAcronym>MAGE</SponsorAcronym>
  <DrafterAcronym>ADAM</DrafterAcronym>
  <DraftNumber>055</DraftNumber>
  <ReferenceNumber>SHB 1588</ReferenceNumber>
  <Floor>H AMD TO H AMD (H-2054.1/13)</Floor>
  <AmendmentNumber> 325</AmendmentNumber>
  <Sponsors>By Representative Magendanz</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126</Words>
  <Characters>586</Characters>
  <Application>Microsoft Office Word</Application>
  <DocSecurity>8</DocSecurity>
  <Lines>25</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1588-S AMH MAGE ADAM 055</dc:title>
  <dc:creator>Edie Adams</dc:creator>
  <cp:lastModifiedBy>Edie Adams</cp:lastModifiedBy>
  <cp:revision>5</cp:revision>
  <cp:lastPrinted>2013-03-11T19:13:00Z</cp:lastPrinted>
  <dcterms:created xsi:type="dcterms:W3CDTF">2013-03-11T19:06:00Z</dcterms:created>
  <dcterms:modified xsi:type="dcterms:W3CDTF">2013-03-11T19:13:00Z</dcterms:modified>
</cp:coreProperties>
</file>