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322F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E5107">
            <w:t>1413-S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E510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E5107">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E5107">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E5107">
            <w:t>057</w:t>
          </w:r>
        </w:sdtContent>
      </w:sdt>
    </w:p>
    <w:p w:rsidR="00DF5D0E" w:rsidP="00B73E0A" w:rsidRDefault="00AA1230">
      <w:pPr>
        <w:pStyle w:val="OfferedBy"/>
        <w:spacing w:after="120"/>
      </w:pPr>
      <w:r>
        <w:tab/>
      </w:r>
      <w:r>
        <w:tab/>
      </w:r>
      <w:r>
        <w:tab/>
      </w:r>
    </w:p>
    <w:p w:rsidR="00DF5D0E" w:rsidRDefault="006322F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E5107">
            <w:rPr>
              <w:b/>
              <w:u w:val="single"/>
            </w:rPr>
            <w:t>SHB 1413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E510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F0DF3">
            <w:rPr>
              <w:b/>
            </w:rPr>
            <w:t xml:space="preserve"> 164</w:t>
          </w:r>
        </w:sdtContent>
      </w:sdt>
    </w:p>
    <w:p w:rsidR="00DF5D0E" w:rsidP="00605C39" w:rsidRDefault="006322F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E5107">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E5107">
          <w:pPr>
            <w:spacing w:line="408" w:lineRule="exact"/>
            <w:jc w:val="right"/>
            <w:rPr>
              <w:b/>
              <w:bCs/>
            </w:rPr>
          </w:pPr>
          <w:r>
            <w:rPr>
              <w:b/>
              <w:bCs/>
            </w:rPr>
            <w:t xml:space="preserve">NOT CONSIDERED</w:t>
          </w:r>
        </w:p>
      </w:sdtContent>
    </w:sdt>
    <w:permStart w:edGrp="everyone" w:id="1073308089"/>
    <w:p w:rsidR="002E510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E5107">
        <w:t xml:space="preserve">On page </w:t>
      </w:r>
      <w:r w:rsidR="002C2420">
        <w:t>7, after line 26, insert the following:</w:t>
      </w:r>
    </w:p>
    <w:p w:rsidR="002C2420" w:rsidP="002C2420" w:rsidRDefault="002C2420">
      <w:pPr>
        <w:pStyle w:val="RCWSLText"/>
      </w:pPr>
    </w:p>
    <w:p w:rsidR="002C2420" w:rsidP="002C2420" w:rsidRDefault="002C2420">
      <w:pPr>
        <w:pStyle w:val="RCWSLText"/>
      </w:pPr>
      <w:r>
        <w:tab/>
      </w:r>
      <w:r>
        <w:rPr>
          <w:u w:val="single"/>
        </w:rPr>
        <w:t>NEW SECTION.</w:t>
      </w:r>
      <w:r>
        <w:t xml:space="preserve"> </w:t>
      </w:r>
      <w:r w:rsidRPr="002C2420">
        <w:rPr>
          <w:b/>
        </w:rPr>
        <w:t>Sec. 10.</w:t>
      </w:r>
      <w:r>
        <w:rPr>
          <w:b/>
        </w:rPr>
        <w:t xml:space="preserve"> </w:t>
      </w:r>
      <w:r>
        <w:t xml:space="preserve"> The administrative office of the courts shall conduct a study of the ability of protected class members to elect the candidates of their choice to the Washington supreme court and determine whether the provisions of this act should apply to elections for justices of the Washington supreme court.  The findings of the study shall be submitted in a report to the legislature no later than November 15, 2013.</w:t>
      </w:r>
    </w:p>
    <w:p w:rsidR="00C0652D" w:rsidP="002C2420" w:rsidRDefault="00C0652D">
      <w:pPr>
        <w:pStyle w:val="RCWSLText"/>
      </w:pPr>
    </w:p>
    <w:p w:rsidR="00C0652D" w:rsidP="002C2420" w:rsidRDefault="00C0652D">
      <w:pPr>
        <w:pStyle w:val="RCWSLText"/>
      </w:pPr>
      <w:r>
        <w:tab/>
        <w:t>Renumber the remaining sections consecutively and correct any internal references accordingly.</w:t>
      </w:r>
    </w:p>
    <w:p w:rsidR="00C0652D" w:rsidP="002C2420" w:rsidRDefault="00C0652D">
      <w:pPr>
        <w:pStyle w:val="RCWSLText"/>
      </w:pPr>
    </w:p>
    <w:p w:rsidRPr="002C2420" w:rsidR="00C0652D" w:rsidP="002C2420" w:rsidRDefault="00C0652D">
      <w:pPr>
        <w:pStyle w:val="RCWSLText"/>
      </w:pPr>
      <w:r>
        <w:tab/>
        <w:t>On page 13, line 7 after "through" strike "9" and insert "10"</w:t>
      </w:r>
    </w:p>
    <w:p w:rsidRPr="002E5107" w:rsidR="00DF5D0E" w:rsidP="002E5107" w:rsidRDefault="00DF5D0E">
      <w:pPr>
        <w:suppressLineNumbers/>
        <w:rPr>
          <w:spacing w:val="-3"/>
        </w:rPr>
      </w:pPr>
    </w:p>
    <w:permEnd w:id="1073308089"/>
    <w:p w:rsidR="00ED2EEB" w:rsidP="002E510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6476762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E510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C242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C2420">
                  <w:t>Requires the Administrative Office of the Courts to conduct a study to determine whether the provisions of the Voting Rights Act should apply to elections for Washington Supreme Court justices.</w:t>
                </w:r>
              </w:p>
            </w:tc>
          </w:tr>
        </w:sdtContent>
      </w:sdt>
      <w:permEnd w:id="764767623"/>
    </w:tbl>
    <w:p w:rsidR="00DF5D0E" w:rsidP="002E5107" w:rsidRDefault="00DF5D0E">
      <w:pPr>
        <w:pStyle w:val="BillEnd"/>
        <w:suppressLineNumbers/>
      </w:pPr>
    </w:p>
    <w:p w:rsidR="00DF5D0E" w:rsidP="002E5107" w:rsidRDefault="00DE256E">
      <w:pPr>
        <w:pStyle w:val="BillEnd"/>
        <w:suppressLineNumbers/>
      </w:pPr>
      <w:r>
        <w:rPr>
          <w:b/>
        </w:rPr>
        <w:t>--- END ---</w:t>
      </w:r>
    </w:p>
    <w:p w:rsidR="00DF5D0E" w:rsidP="002E510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07" w:rsidRDefault="002E5107" w:rsidP="00DF5D0E">
      <w:r>
        <w:separator/>
      </w:r>
    </w:p>
  </w:endnote>
  <w:endnote w:type="continuationSeparator" w:id="0">
    <w:p w:rsidR="002E5107" w:rsidRDefault="002E510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D" w:rsidRDefault="00F43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D7BB2">
    <w:pPr>
      <w:pStyle w:val="AmendDraftFooter"/>
    </w:pPr>
    <w:fldSimple w:instr=" TITLE   \* MERGEFORMAT ">
      <w:r w:rsidR="006322FF">
        <w:t>1413-S AMH MANW VASA 057</w:t>
      </w:r>
    </w:fldSimple>
    <w:r w:rsidR="001B4E53">
      <w:tab/>
    </w:r>
    <w:r w:rsidR="00E267B1">
      <w:fldChar w:fldCharType="begin"/>
    </w:r>
    <w:r w:rsidR="00E267B1">
      <w:instrText xml:space="preserve"> PAGE  \* Arabic  \* MERGEFORMAT </w:instrText>
    </w:r>
    <w:r w:rsidR="00E267B1">
      <w:fldChar w:fldCharType="separate"/>
    </w:r>
    <w:r w:rsidR="002E5107">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D7BB2">
    <w:pPr>
      <w:pStyle w:val="AmendDraftFooter"/>
    </w:pPr>
    <w:fldSimple w:instr=" TITLE   \* MERGEFORMAT ">
      <w:r w:rsidR="006322FF">
        <w:t>1413-S AMH MANW VASA 057</w:t>
      </w:r>
    </w:fldSimple>
    <w:r w:rsidR="001B4E53">
      <w:tab/>
    </w:r>
    <w:r w:rsidR="00E267B1">
      <w:fldChar w:fldCharType="begin"/>
    </w:r>
    <w:r w:rsidR="00E267B1">
      <w:instrText xml:space="preserve"> PAGE  \* Arabic  \* MERGEFORMAT </w:instrText>
    </w:r>
    <w:r w:rsidR="00E267B1">
      <w:fldChar w:fldCharType="separate"/>
    </w:r>
    <w:r w:rsidR="006322FF">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07" w:rsidRDefault="002E5107" w:rsidP="00DF5D0E">
      <w:r>
        <w:separator/>
      </w:r>
    </w:p>
  </w:footnote>
  <w:footnote w:type="continuationSeparator" w:id="0">
    <w:p w:rsidR="002E5107" w:rsidRDefault="002E510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D" w:rsidRDefault="00F43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3233"/>
    <w:rsid w:val="00146AAF"/>
    <w:rsid w:val="001A775A"/>
    <w:rsid w:val="001B4E53"/>
    <w:rsid w:val="001C1B27"/>
    <w:rsid w:val="001E6675"/>
    <w:rsid w:val="00217E8A"/>
    <w:rsid w:val="00265296"/>
    <w:rsid w:val="00281CBD"/>
    <w:rsid w:val="002C2420"/>
    <w:rsid w:val="002E5107"/>
    <w:rsid w:val="00316CD9"/>
    <w:rsid w:val="003D7BB2"/>
    <w:rsid w:val="003E2FC6"/>
    <w:rsid w:val="00492DDC"/>
    <w:rsid w:val="004C6615"/>
    <w:rsid w:val="00523C5A"/>
    <w:rsid w:val="005E69C3"/>
    <w:rsid w:val="00605C39"/>
    <w:rsid w:val="006322FF"/>
    <w:rsid w:val="006841E6"/>
    <w:rsid w:val="006F7027"/>
    <w:rsid w:val="007049E4"/>
    <w:rsid w:val="0072335D"/>
    <w:rsid w:val="0072541D"/>
    <w:rsid w:val="00757317"/>
    <w:rsid w:val="007769AF"/>
    <w:rsid w:val="007D1589"/>
    <w:rsid w:val="007D35D4"/>
    <w:rsid w:val="0083749C"/>
    <w:rsid w:val="008443FE"/>
    <w:rsid w:val="00846034"/>
    <w:rsid w:val="008C7E6E"/>
    <w:rsid w:val="008F0DF3"/>
    <w:rsid w:val="00931B84"/>
    <w:rsid w:val="00944A17"/>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652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39DD"/>
    <w:rsid w:val="00F4663F"/>
    <w:rsid w:val="00F477E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8257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1413-S</BillDocName>
  <AmendType>AMH</AmendType>
  <SponsorAcronym>MANW</SponsorAcronym>
  <DrafterAcronym>VASA</DrafterAcronym>
  <DraftNumber>057</DraftNumber>
  <ReferenceNumber>SHB 1413</ReferenceNumber>
  <Floor>H AMD</Floor>
  <AmendmentNumber> 164</AmendmentNumber>
  <Sponsors>By Representative Manweller</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165</Words>
  <Characters>838</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1413-S AMH MANW VASA 057</vt:lpstr>
    </vt:vector>
  </TitlesOfParts>
  <Company>Washington State Legislature</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1413-S AMH MANW VASA 057</dc:title>
  <dc:creator>Jasmine Vasavada</dc:creator>
  <cp:lastModifiedBy>Marsh Reilly</cp:lastModifiedBy>
  <cp:revision>4</cp:revision>
  <cp:lastPrinted>2013-03-07T17:40:00Z</cp:lastPrinted>
  <dcterms:created xsi:type="dcterms:W3CDTF">2013-03-07T17:39:00Z</dcterms:created>
  <dcterms:modified xsi:type="dcterms:W3CDTF">2013-03-07T17:40:00Z</dcterms:modified>
</cp:coreProperties>
</file>