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B3B4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613D">
            <w:t>1412-S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613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613D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613D">
            <w:t>MCLA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613D">
            <w:t>834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3B4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613D">
            <w:rPr>
              <w:b/>
              <w:u w:val="single"/>
            </w:rPr>
            <w:t>SHB 1412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613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C4048">
            <w:rPr>
              <w:b/>
            </w:rPr>
            <w:t xml:space="preserve"> 331</w:t>
          </w:r>
        </w:sdtContent>
      </w:sdt>
    </w:p>
    <w:p w:rsidR="00DF5D0E" w:rsidP="00605C39" w:rsidRDefault="00EB3B4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613D">
            <w:t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7613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03/13/2013</w:t>
          </w:r>
        </w:p>
      </w:sdtContent>
    </w:sdt>
    <w:permStart w:edGrp="everyone" w:id="1941075535"/>
    <w:p w:rsidRPr="00E7613D" w:rsidR="00DF5D0E" w:rsidP="004109AB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7613D">
        <w:t xml:space="preserve">On page </w:t>
      </w:r>
      <w:r w:rsidR="004109AB">
        <w:t>2, line 16, after "</w:t>
      </w:r>
      <w:r w:rsidRPr="00F26622" w:rsidR="004109AB">
        <w:rPr>
          <w:u w:val="single"/>
        </w:rPr>
        <w:t>2017,</w:t>
      </w:r>
      <w:r w:rsidR="004109AB">
        <w:t>" strike "</w:t>
      </w:r>
      <w:r w:rsidRPr="00E6039D" w:rsidR="004109AB">
        <w:rPr>
          <w:u w:val="single"/>
        </w:rPr>
        <w:t>each student must</w:t>
      </w:r>
      <w:r w:rsidR="004109AB">
        <w:t>" and insert "</w:t>
      </w:r>
      <w:r w:rsidRPr="00E6039D" w:rsidR="004109AB">
        <w:rPr>
          <w:u w:val="single"/>
        </w:rPr>
        <w:t>school district boards of directors may require each student to</w:t>
      </w:r>
      <w:r w:rsidR="004109AB">
        <w:t>"</w:t>
      </w:r>
    </w:p>
    <w:permEnd w:id="1941075535"/>
    <w:p w:rsidR="00ED2EEB" w:rsidP="00E7613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195462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61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109A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109AB">
                  <w:t>Authorizes school boards to require students to complete community service for graduation, rather than requiring students to do so.</w:t>
                </w:r>
                <w:r w:rsidRPr="0096303F" w:rsidR="001C1B27">
                  <w:t> </w:t>
                </w:r>
              </w:p>
            </w:tc>
          </w:tr>
        </w:sdtContent>
      </w:sdt>
      <w:permEnd w:id="819546207"/>
    </w:tbl>
    <w:p w:rsidR="00DF5D0E" w:rsidP="00E7613D" w:rsidRDefault="00DF5D0E">
      <w:pPr>
        <w:pStyle w:val="BillEnd"/>
        <w:suppressLineNumbers/>
      </w:pPr>
    </w:p>
    <w:p w:rsidR="00DF5D0E" w:rsidP="00E761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61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3D" w:rsidRDefault="00E7613D" w:rsidP="00DF5D0E">
      <w:r>
        <w:separator/>
      </w:r>
    </w:p>
  </w:endnote>
  <w:endnote w:type="continuationSeparator" w:id="0">
    <w:p w:rsidR="00E7613D" w:rsidRDefault="00E761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86" w:rsidRDefault="00B86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B3B4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1412-S AMH DAHL MCLA 834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7613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B3B4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1412-S AMH DAHL MCLA 834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3D" w:rsidRDefault="00E7613D" w:rsidP="00DF5D0E">
      <w:r>
        <w:separator/>
      </w:r>
    </w:p>
  </w:footnote>
  <w:footnote w:type="continuationSeparator" w:id="0">
    <w:p w:rsidR="00E7613D" w:rsidRDefault="00E761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86" w:rsidRDefault="00B86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4048"/>
    <w:rsid w:val="001E6675"/>
    <w:rsid w:val="00217E8A"/>
    <w:rsid w:val="00265296"/>
    <w:rsid w:val="00281CBD"/>
    <w:rsid w:val="00316CD9"/>
    <w:rsid w:val="003E2FC6"/>
    <w:rsid w:val="004109AB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6686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613D"/>
    <w:rsid w:val="00E831A5"/>
    <w:rsid w:val="00E850E7"/>
    <w:rsid w:val="00EB3B4C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C5AD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1412-S</BillDocName>
  <AmendType>AMH</AmendType>
  <SponsorAcronym>DAHL</SponsorAcronym>
  <DrafterAcronym>MCLA</DrafterAcronym>
  <DraftNumber>834</DraftNumber>
  <ReferenceNumber>SHB 1412</ReferenceNumber>
  <Floor>H AMD</Floor>
  <AmendmentNumber> 331</AmendmentNumber>
  <Sponsors>By Representative Dahlquist</Sponsors>
  <FloorAction>WITHDRAWN 03/13/2013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71</Words>
  <Characters>366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1412-S AMH DAHL MCLA 834</dc:title>
  <dc:creator>Barbara McLain</dc:creator>
  <cp:lastModifiedBy>Barbara McLain</cp:lastModifiedBy>
  <cp:revision>4</cp:revision>
  <cp:lastPrinted>2013-03-12T21:16:00Z</cp:lastPrinted>
  <dcterms:created xsi:type="dcterms:W3CDTF">2013-03-12T21:14:00Z</dcterms:created>
  <dcterms:modified xsi:type="dcterms:W3CDTF">2013-03-12T21:16:00Z</dcterms:modified>
</cp:coreProperties>
</file>