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BB1E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61353">
            <w:t>1204-S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6135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61353">
            <w:t>SCOT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61353">
            <w:t>LANH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1353">
            <w:t>008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BB1E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61353">
            <w:rPr>
              <w:b/>
              <w:u w:val="single"/>
            </w:rPr>
            <w:t>SHB 1204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B17B0">
            <w:rPr>
              <w:b/>
            </w:rPr>
            <w:t xml:space="preserve"> 7</w:t>
          </w:r>
        </w:sdtContent>
      </w:sdt>
    </w:p>
    <w:p w:rsidR="00DF5D0E" w:rsidP="00605C39" w:rsidRDefault="00BB1EB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61353">
            <w:t>By Representative Scott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6135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02/22/2013</w:t>
          </w:r>
        </w:p>
      </w:sdtContent>
    </w:sdt>
    <w:permStart w:edGrp="everyone" w:id="1745959988"/>
    <w:p w:rsidRPr="00732CEC" w:rsidR="00A6135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61353">
        <w:t xml:space="preserve">On page </w:t>
      </w:r>
      <w:r w:rsidR="00732CEC">
        <w:t>3, line 21, after "</w:t>
      </w:r>
      <w:r w:rsidRPr="00732CEC" w:rsidR="00732CEC">
        <w:rPr>
          <w:u w:val="single"/>
        </w:rPr>
        <w:t>interaction</w:t>
      </w:r>
      <w:r w:rsidR="00732CEC">
        <w:t xml:space="preserve">" </w:t>
      </w:r>
      <w:proofErr w:type="gramStart"/>
      <w:r w:rsidR="00732CEC">
        <w:t>insert</w:t>
      </w:r>
      <w:proofErr w:type="gramEnd"/>
      <w:r w:rsidR="00732CEC">
        <w:t xml:space="preserve"> "</w:t>
      </w:r>
      <w:r w:rsidRPr="00732CEC" w:rsidR="00732CEC">
        <w:rPr>
          <w:u w:val="single"/>
        </w:rPr>
        <w:t>for siblings who</w:t>
      </w:r>
      <w:r w:rsidR="00732CEC">
        <w:t xml:space="preserve"> </w:t>
      </w:r>
      <w:r w:rsidRPr="00732CEC" w:rsidR="00732CEC">
        <w:rPr>
          <w:u w:val="single"/>
        </w:rPr>
        <w:t>had a relationship prior to out-of-home placement</w:t>
      </w:r>
      <w:r w:rsidR="00732CEC">
        <w:t>"</w:t>
      </w:r>
    </w:p>
    <w:p w:rsidRPr="00A61353" w:rsidR="00DF5D0E" w:rsidP="00A61353" w:rsidRDefault="00DF5D0E">
      <w:pPr>
        <w:suppressLineNumbers/>
        <w:rPr>
          <w:spacing w:val="-3"/>
        </w:rPr>
      </w:pPr>
    </w:p>
    <w:permEnd w:id="1745959988"/>
    <w:p w:rsidR="00ED2EEB" w:rsidP="00A6135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78006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6135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613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F109A">
                  <w:t>Requires t</w:t>
                </w:r>
                <w:r w:rsidR="00732CEC">
                  <w:t>he Department of Social and Health Services or a supervising agency to facilitate two sibling visits or contacts a month for siblings who had a relationship prior to out-of-home placements.</w:t>
                </w:r>
                <w:r w:rsidRPr="0096303F" w:rsidR="001C1B27">
                  <w:t>  </w:t>
                </w:r>
              </w:p>
              <w:p w:rsidRPr="007D1589" w:rsidR="001B4E53" w:rsidP="00A6135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7800628"/>
    </w:tbl>
    <w:p w:rsidR="00DF5D0E" w:rsidP="00A61353" w:rsidRDefault="00DF5D0E">
      <w:pPr>
        <w:pStyle w:val="BillEnd"/>
        <w:suppressLineNumbers/>
      </w:pPr>
    </w:p>
    <w:p w:rsidR="00DF5D0E" w:rsidP="00A6135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6135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64" w:rsidRDefault="00193564" w:rsidP="00DF5D0E">
      <w:r>
        <w:separator/>
      </w:r>
    </w:p>
  </w:endnote>
  <w:endnote w:type="continuationSeparator" w:id="0">
    <w:p w:rsidR="00193564" w:rsidRDefault="001935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B1E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109A">
      <w:t>1204-S AMH SCOT LANH 008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61353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B1E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109A">
      <w:t>1204-S AMH SCOT LANH 008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64" w:rsidRDefault="00193564" w:rsidP="00DF5D0E">
      <w:r>
        <w:separator/>
      </w:r>
    </w:p>
  </w:footnote>
  <w:footnote w:type="continuationSeparator" w:id="0">
    <w:p w:rsidR="00193564" w:rsidRDefault="001935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93564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2CEC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109A"/>
    <w:rsid w:val="009F23A9"/>
    <w:rsid w:val="00A01F29"/>
    <w:rsid w:val="00A17B5B"/>
    <w:rsid w:val="00A4729B"/>
    <w:rsid w:val="00A61353"/>
    <w:rsid w:val="00A93D4A"/>
    <w:rsid w:val="00AA1230"/>
    <w:rsid w:val="00AB682C"/>
    <w:rsid w:val="00AD2D0A"/>
    <w:rsid w:val="00B03400"/>
    <w:rsid w:val="00B31D1C"/>
    <w:rsid w:val="00B41494"/>
    <w:rsid w:val="00B518D0"/>
    <w:rsid w:val="00B56650"/>
    <w:rsid w:val="00B73E0A"/>
    <w:rsid w:val="00B961E0"/>
    <w:rsid w:val="00BB1EB7"/>
    <w:rsid w:val="00BF44DF"/>
    <w:rsid w:val="00C61A83"/>
    <w:rsid w:val="00C8108C"/>
    <w:rsid w:val="00D15F6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17B0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625E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1204-S</BillDocName>
  <AmendType>AMH</AmendType>
  <SponsorAcronym>SCOT</SponsorAcronym>
  <DrafterAcronym>LANH</DrafterAcronym>
  <DraftNumber>008</DraftNumber>
  <ReferenceNumber>SHB 1204</ReferenceNumber>
  <Floor>H AMD</Floor>
  <AmendmentNumber> 7</AmendmentNumber>
  <Sponsors>By Representative Scott</Sponsors>
  <FloorAction>WITHDRAWN 02/22/2013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97</Words>
  <Characters>384</Characters>
  <Application>Microsoft Office Word</Application>
  <DocSecurity>8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1204-S AMH SCOT LANH 008</dc:title>
  <dc:creator>Lindsay Lanham</dc:creator>
  <cp:lastModifiedBy>Lindsay Lanham</cp:lastModifiedBy>
  <cp:revision>6</cp:revision>
  <cp:lastPrinted>2013-02-13T01:19:00Z</cp:lastPrinted>
  <dcterms:created xsi:type="dcterms:W3CDTF">2013-02-13T01:07:00Z</dcterms:created>
  <dcterms:modified xsi:type="dcterms:W3CDTF">2013-02-13T15:59:00Z</dcterms:modified>
</cp:coreProperties>
</file>