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CA4B0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668D8">
            <w:t>1096-S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668D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668D8">
            <w:t>WARN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668D8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668D8">
            <w:t>160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A4B0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668D8">
            <w:rPr>
              <w:b/>
              <w:u w:val="single"/>
            </w:rPr>
            <w:t>SHB 1096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668D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27231">
            <w:rPr>
              <w:b/>
            </w:rPr>
            <w:t xml:space="preserve"> 298</w:t>
          </w:r>
        </w:sdtContent>
      </w:sdt>
    </w:p>
    <w:p w:rsidR="00DF5D0E" w:rsidP="00605C39" w:rsidRDefault="00CA4B0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668D8">
            <w:t>By Representative Warnick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668D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894384926"/>
    <w:p w:rsidR="009668D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9668D8">
        <w:t xml:space="preserve">On page </w:t>
      </w:r>
      <w:r w:rsidR="001A3BBF">
        <w:t xml:space="preserve">12, line 25, after </w:t>
      </w:r>
      <w:r w:rsidRPr="001A3BBF" w:rsidR="001A3BBF">
        <w:t>"adjudication;" strike "or" and insert "((</w:t>
      </w:r>
      <w:r w:rsidRPr="001A3BBF" w:rsidR="001A3BBF">
        <w:rPr>
          <w:strike/>
        </w:rPr>
        <w:t>or</w:t>
      </w:r>
      <w:r w:rsidRPr="001A3BBF" w:rsidR="001A3BBF">
        <w:t>))"</w:t>
      </w:r>
    </w:p>
    <w:p w:rsidR="001A3BBF" w:rsidP="001A3BBF" w:rsidRDefault="001A3BBF">
      <w:pPr>
        <w:pStyle w:val="RCWSLText"/>
      </w:pPr>
    </w:p>
    <w:p w:rsidR="001A3BBF" w:rsidP="001A3BBF" w:rsidRDefault="001A3BBF">
      <w:pPr>
        <w:pStyle w:val="RCWSLText"/>
      </w:pPr>
      <w:r>
        <w:tab/>
        <w:t>On page 12, line 26 after "adjudications" insert "</w:t>
      </w:r>
      <w:r w:rsidRPr="00971D9F">
        <w:rPr>
          <w:u w:val="single"/>
        </w:rPr>
        <w:t>; or</w:t>
      </w:r>
    </w:p>
    <w:p w:rsidRPr="00971D9F" w:rsidR="001A3BBF" w:rsidP="001A3BBF" w:rsidRDefault="001A3BBF">
      <w:pPr>
        <w:pStyle w:val="RCWSLText"/>
        <w:rPr>
          <w:u w:val="single"/>
        </w:rPr>
      </w:pPr>
      <w:r>
        <w:tab/>
      </w:r>
      <w:r>
        <w:rPr>
          <w:u w:val="single"/>
        </w:rPr>
        <w:t>(f) Is charged with a firearm offense under chapter 9.41 RCW and the crime is alleged to be a criminal street gang-related offense as defined in RCW 9.94A.030</w:t>
      </w:r>
      <w:r>
        <w:t>"</w:t>
      </w:r>
    </w:p>
    <w:p w:rsidRPr="001A3BBF" w:rsidR="001A3BBF" w:rsidP="001A3BBF" w:rsidRDefault="001A3BBF">
      <w:pPr>
        <w:pStyle w:val="RCWSLText"/>
      </w:pPr>
    </w:p>
    <w:p w:rsidRPr="009668D8" w:rsidR="00DF5D0E" w:rsidP="009668D8" w:rsidRDefault="00DF5D0E">
      <w:pPr>
        <w:suppressLineNumbers/>
        <w:rPr>
          <w:spacing w:val="-3"/>
        </w:rPr>
      </w:pPr>
    </w:p>
    <w:permEnd w:id="1894384926"/>
    <w:p w:rsidR="00ED2EEB" w:rsidP="009668D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27741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668D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1A3BBF" w:rsidR="001C1B27" w:rsidP="001A3BBF" w:rsidRDefault="0096303F">
                <w:pPr>
                  <w:rPr>
                    <w:spacing w:val="-3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1A3BBF" w:rsidR="001A3BBF">
                  <w:rPr>
                    <w:spacing w:val="-3"/>
                  </w:rPr>
                  <w:t>Disqualifies juveniles charged with a violation of 9.41 RCW that is a criminal street-gang related offense from rece</w:t>
                </w:r>
                <w:r w:rsidR="001A3BBF">
                  <w:rPr>
                    <w:spacing w:val="-3"/>
                  </w:rPr>
                  <w:t xml:space="preserve">iving a deferred disposition.  </w:t>
                </w:r>
                <w:r w:rsidRPr="0096303F" w:rsidR="001C1B27">
                  <w:t> </w:t>
                </w:r>
              </w:p>
              <w:p w:rsidRPr="007D1589" w:rsidR="001B4E53" w:rsidP="009668D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72774128"/>
    </w:tbl>
    <w:p w:rsidR="00DF5D0E" w:rsidP="009668D8" w:rsidRDefault="00DF5D0E">
      <w:pPr>
        <w:pStyle w:val="BillEnd"/>
        <w:suppressLineNumbers/>
      </w:pPr>
    </w:p>
    <w:p w:rsidR="00DF5D0E" w:rsidP="009668D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668D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D8" w:rsidRDefault="009668D8" w:rsidP="00DF5D0E">
      <w:r>
        <w:separator/>
      </w:r>
    </w:p>
  </w:endnote>
  <w:endnote w:type="continuationSeparator" w:id="0">
    <w:p w:rsidR="009668D8" w:rsidRDefault="009668D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BD" w:rsidRDefault="007D6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A4B0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1096-S AMH WARN HARO 160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668D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A4B0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1096-S AMH WARN HARO 160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D8" w:rsidRDefault="009668D8" w:rsidP="00DF5D0E">
      <w:r>
        <w:separator/>
      </w:r>
    </w:p>
  </w:footnote>
  <w:footnote w:type="continuationSeparator" w:id="0">
    <w:p w:rsidR="009668D8" w:rsidRDefault="009668D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BD" w:rsidRDefault="007D6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3BB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66BD"/>
    <w:rsid w:val="0083749C"/>
    <w:rsid w:val="008443FE"/>
    <w:rsid w:val="00846034"/>
    <w:rsid w:val="008C7E6E"/>
    <w:rsid w:val="00931B84"/>
    <w:rsid w:val="0096303F"/>
    <w:rsid w:val="009668D8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4B01"/>
    <w:rsid w:val="00D40447"/>
    <w:rsid w:val="00D659AC"/>
    <w:rsid w:val="00DA47F3"/>
    <w:rsid w:val="00DC2C13"/>
    <w:rsid w:val="00DE256E"/>
    <w:rsid w:val="00DF5D0E"/>
    <w:rsid w:val="00E1471A"/>
    <w:rsid w:val="00E267B1"/>
    <w:rsid w:val="00E2723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84D4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1096-S</BillDocName>
  <AmendType>AMH</AmendType>
  <SponsorAcronym>WARN</SponsorAcronym>
  <DrafterAcronym>HARO</DrafterAcronym>
  <DraftNumber>160</DraftNumber>
  <ReferenceNumber>SHB 1096</ReferenceNumber>
  <Floor>H AMD</Floor>
  <AmendmentNumber> 298</AmendmentNumber>
  <Sponsors>By Representative Warnick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102</Words>
  <Characters>507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1096-S AMH WARN HARO 160</vt:lpstr>
    </vt:vector>
  </TitlesOfParts>
  <Company>Washington State Legislature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1096-S AMH WARN HARO 160</dc:title>
  <dc:creator>Omeara Harrington</dc:creator>
  <cp:lastModifiedBy>Omeara Harrington</cp:lastModifiedBy>
  <cp:revision>4</cp:revision>
  <cp:lastPrinted>2013-03-11T18:49:00Z</cp:lastPrinted>
  <dcterms:created xsi:type="dcterms:W3CDTF">2013-03-11T18:36:00Z</dcterms:created>
  <dcterms:modified xsi:type="dcterms:W3CDTF">2013-03-11T18:49:00Z</dcterms:modified>
</cp:coreProperties>
</file>