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B97F4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45188">
            <w:t>5234-S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4518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45188">
            <w:t>TOM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45188">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45188">
            <w:t>484</w:t>
          </w:r>
        </w:sdtContent>
      </w:sdt>
    </w:p>
    <w:p w:rsidR="00DF5D0E" w:rsidP="00B73E0A" w:rsidRDefault="00AA1230">
      <w:pPr>
        <w:pStyle w:val="OfferedBy"/>
        <w:spacing w:after="120"/>
      </w:pPr>
      <w:r>
        <w:tab/>
      </w:r>
      <w:r>
        <w:tab/>
      </w:r>
      <w:r>
        <w:tab/>
      </w:r>
    </w:p>
    <w:p w:rsidR="00DF5D0E" w:rsidRDefault="00B97F4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45188">
            <w:rPr>
              <w:b/>
              <w:u w:val="single"/>
            </w:rPr>
            <w:t>SSB 5234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45188" w:rsidR="00545188">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D2C37">
            <w:rPr>
              <w:b/>
            </w:rPr>
            <w:t xml:space="preserve"> 32</w:t>
          </w:r>
        </w:sdtContent>
      </w:sdt>
    </w:p>
    <w:p w:rsidR="00DF5D0E" w:rsidP="00605C39" w:rsidRDefault="00B97F4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45188">
            <w:t>By Senator Tom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45188">
          <w:pPr>
            <w:spacing w:line="408" w:lineRule="exact"/>
            <w:jc w:val="right"/>
            <w:rPr>
              <w:b/>
              <w:bCs/>
            </w:rPr>
          </w:pPr>
          <w:r>
            <w:rPr>
              <w:b/>
              <w:bCs/>
            </w:rPr>
            <w:t xml:space="preserve"> </w:t>
          </w:r>
        </w:p>
      </w:sdtContent>
    </w:sdt>
    <w:permStart w:edGrp="everyone" w:id="1646271355"/>
    <w:p w:rsidR="00545188"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Pr="00B97F43" w:rsidR="00B97F43">
        <w:t xml:space="preserve">On page 9, line 4, after "state." insert "The corporation's board of directors shall apportion costs among producers whose covered drugs are sold in or into this state proportionally to market share as defined by annual sales revenue in Washington state.  Market share by annual sales revenue in Washington </w:t>
      </w:r>
      <w:proofErr w:type="gramStart"/>
      <w:r w:rsidRPr="00B97F43" w:rsidR="00B97F43">
        <w:t>state</w:t>
      </w:r>
      <w:proofErr w:type="gramEnd"/>
      <w:r w:rsidRPr="00B97F43" w:rsidR="00B97F43">
        <w:t xml:space="preserve"> shall be determined using data provided by drug producers and publicly available data for the most recent calendar year available.  If annual sales revenue data specific to Washington </w:t>
      </w:r>
      <w:proofErr w:type="gramStart"/>
      <w:r w:rsidRPr="00B97F43" w:rsidR="00B97F43">
        <w:t>state</w:t>
      </w:r>
      <w:proofErr w:type="gramEnd"/>
      <w:r w:rsidRPr="00B97F43" w:rsidR="00B97F43">
        <w:t xml:space="preserve"> is not available, then national sales revenue data will be prorated based on population."</w:t>
      </w:r>
    </w:p>
    <w:permEnd w:id="1646271355"/>
    <w:p w:rsidR="00ED2EEB" w:rsidP="00545188"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731790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4518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4518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B97F43" w:rsidR="00B97F43">
                  <w:t>Allocates costs of the product stewardship program proportionally on the basis of market share of producers whose covered drugs are sold in or into the state.</w:t>
                </w:r>
                <w:bookmarkStart w:name="_GoBack" w:id="1"/>
                <w:bookmarkEnd w:id="1"/>
                <w:r w:rsidRPr="0096303F" w:rsidR="001C1B27">
                  <w:t> </w:t>
                </w:r>
              </w:p>
              <w:p w:rsidRPr="007D1589" w:rsidR="001B4E53" w:rsidP="00545188" w:rsidRDefault="001B4E53">
                <w:pPr>
                  <w:pStyle w:val="ListBullet"/>
                  <w:numPr>
                    <w:ilvl w:val="0"/>
                    <w:numId w:val="0"/>
                  </w:numPr>
                  <w:suppressLineNumbers/>
                </w:pPr>
              </w:p>
            </w:tc>
          </w:tr>
        </w:sdtContent>
      </w:sdt>
      <w:permEnd w:id="117317903"/>
    </w:tbl>
    <w:p w:rsidR="00DF5D0E" w:rsidP="00545188" w:rsidRDefault="00DF5D0E">
      <w:pPr>
        <w:pStyle w:val="BillEnd"/>
        <w:suppressLineNumbers/>
      </w:pPr>
    </w:p>
    <w:p w:rsidR="00DF5D0E" w:rsidP="00545188" w:rsidRDefault="00DE256E">
      <w:pPr>
        <w:pStyle w:val="BillEnd"/>
        <w:suppressLineNumbers/>
      </w:pPr>
      <w:r>
        <w:rPr>
          <w:b/>
        </w:rPr>
        <w:t>--- END ---</w:t>
      </w:r>
    </w:p>
    <w:p w:rsidR="00DF5D0E" w:rsidP="0054518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88" w:rsidRDefault="00545188" w:rsidP="00DF5D0E">
      <w:r>
        <w:separator/>
      </w:r>
    </w:p>
  </w:endnote>
  <w:endnote w:type="continuationSeparator" w:id="0">
    <w:p w:rsidR="00545188" w:rsidRDefault="0054518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545188">
        <w:t>5234-S AMS .... BUCK 484</w:t>
      </w:r>
    </w:fldSimple>
    <w:r w:rsidR="001B4E53">
      <w:tab/>
    </w:r>
    <w:r>
      <w:fldChar w:fldCharType="begin"/>
    </w:r>
    <w:r>
      <w:instrText xml:space="preserve"> PAGE  \* Arabic  \* MERGEFORMAT </w:instrText>
    </w:r>
    <w:r>
      <w:fldChar w:fldCharType="separate"/>
    </w:r>
    <w:r w:rsidR="0054518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545188">
        <w:t>5234-S AMS .... BUCK 484</w:t>
      </w:r>
    </w:fldSimple>
    <w:r w:rsidR="001B4E53">
      <w:tab/>
    </w:r>
    <w:r>
      <w:fldChar w:fldCharType="begin"/>
    </w:r>
    <w:r>
      <w:instrText xml:space="preserve"> PAGE  \* Arabic  \* MERGEFORMAT </w:instrText>
    </w:r>
    <w:r>
      <w:fldChar w:fldCharType="separate"/>
    </w:r>
    <w:r w:rsidR="00B97F4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88" w:rsidRDefault="00545188" w:rsidP="00DF5D0E">
      <w:r>
        <w:separator/>
      </w:r>
    </w:p>
  </w:footnote>
  <w:footnote w:type="continuationSeparator" w:id="0">
    <w:p w:rsidR="00545188" w:rsidRDefault="0054518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45188"/>
    <w:rsid w:val="005E69C3"/>
    <w:rsid w:val="00605C39"/>
    <w:rsid w:val="006841E6"/>
    <w:rsid w:val="006D2C37"/>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97F43"/>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A58C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5234-S</BillDocName>
  <AmendType>AMS</AmendType>
  <SponsorAcronym>TOM</SponsorAcronym>
  <DrafterAcronym>BUCK</DrafterAcronym>
  <DraftNumber>484</DraftNumber>
  <ReferenceNumber>SSB 5234</ReferenceNumber>
  <Floor>S AMD</Floor>
  <AmendmentNumber> 32</AmendmentNumber>
  <Sponsors>By Senator Tom</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203</Words>
  <Characters>708</Characters>
  <Application>Microsoft Office Word</Application>
  <DocSecurity>8</DocSecurity>
  <Lines>141</Lines>
  <Paragraphs>75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5234-S AMS TOM BUCK 484</dc:title>
  <dc:creator>Kathleen Buchli</dc:creator>
  <cp:lastModifiedBy>Kathleen Buchli</cp:lastModifiedBy>
  <cp:revision>2</cp:revision>
  <dcterms:created xsi:type="dcterms:W3CDTF">2012-02-08T16:33:00Z</dcterms:created>
  <dcterms:modified xsi:type="dcterms:W3CDTF">2012-02-08T16:34:00Z</dcterms:modified>
</cp:coreProperties>
</file>