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F455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14D75">
            <w:t>6492-S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14D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14D75">
            <w:t>PEDE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14D75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14D75">
            <w:t>131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45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14D75">
            <w:rPr>
              <w:b/>
              <w:u w:val="single"/>
            </w:rPr>
            <w:t>SSB 6492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4D75">
            <w:t>H AMD TO H AMD (H-4693.1/12)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E3973">
            <w:rPr>
              <w:b/>
            </w:rPr>
            <w:t xml:space="preserve"> 1354</w:t>
          </w:r>
        </w:sdtContent>
      </w:sdt>
    </w:p>
    <w:p w:rsidR="00DF5D0E" w:rsidP="00605C39" w:rsidRDefault="007F455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14D75">
            <w:t>By Representative Pedersen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14D7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03/08/2012</w:t>
          </w:r>
        </w:p>
      </w:sdtContent>
    </w:sdt>
    <w:permStart w:edGrp="everyone" w:id="845577452"/>
    <w:p w:rsidR="004836E1" w:rsidP="004836E1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14D75">
        <w:t xml:space="preserve">On page </w:t>
      </w:r>
      <w:r w:rsidR="004836E1">
        <w:t>13, beginning on line 22</w:t>
      </w:r>
      <w:r w:rsidR="004E77C5">
        <w:t xml:space="preserve"> of the striking amendment</w:t>
      </w:r>
      <w:r w:rsidR="004836E1">
        <w:t>, strike all of section 8</w:t>
      </w:r>
    </w:p>
    <w:p w:rsidR="004836E1" w:rsidP="004836E1" w:rsidRDefault="004836E1">
      <w:pPr>
        <w:pStyle w:val="RCWSLText"/>
      </w:pPr>
    </w:p>
    <w:p w:rsidR="00614D75" w:rsidP="004836E1" w:rsidRDefault="004836E1">
      <w:pPr>
        <w:pStyle w:val="Page"/>
      </w:pPr>
      <w:r>
        <w:tab/>
        <w:t>Renumber the remaining sections consecutively, correct internal references accordingly, and correct the title.</w:t>
      </w:r>
    </w:p>
    <w:p w:rsidR="00DF5D0E" w:rsidP="00614D75" w:rsidRDefault="00DF5D0E">
      <w:pPr>
        <w:suppressLineNumbers/>
        <w:rPr>
          <w:spacing w:val="-3"/>
        </w:rPr>
      </w:pPr>
    </w:p>
    <w:p w:rsidRPr="00614D75" w:rsidR="004E77C5" w:rsidP="00614D75" w:rsidRDefault="004E77C5">
      <w:pPr>
        <w:suppressLineNumbers/>
        <w:rPr>
          <w:spacing w:val="-3"/>
        </w:rPr>
      </w:pPr>
    </w:p>
    <w:permEnd w:id="845577452"/>
    <w:p w:rsidR="00ED2EEB" w:rsidP="00614D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55973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14D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14D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836E1">
                  <w:t>Removes the section that:  (i) extends the time period, from five to 10 days, for holding a hearing on an ITA petition for a person whose felony criminal charges were dismissed based on incompetency; (ii) allows a petitioner (the state hospital) to request a continuance of the hearing for good cause; and (iii) removes the limitation that a hearing on an ITA petition may be continued for no more than five judicial days.</w:t>
                </w:r>
              </w:p>
              <w:p w:rsidRPr="007D1589" w:rsidR="001B4E53" w:rsidP="00614D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5597379"/>
    </w:tbl>
    <w:p w:rsidR="00DF5D0E" w:rsidP="00614D75" w:rsidRDefault="00DF5D0E">
      <w:pPr>
        <w:pStyle w:val="BillEnd"/>
        <w:suppressLineNumbers/>
      </w:pPr>
    </w:p>
    <w:p w:rsidR="00DF5D0E" w:rsidP="00614D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14D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75" w:rsidRDefault="00614D75" w:rsidP="00DF5D0E">
      <w:r>
        <w:separator/>
      </w:r>
    </w:p>
  </w:endnote>
  <w:endnote w:type="continuationSeparator" w:id="0">
    <w:p w:rsidR="00614D75" w:rsidRDefault="00614D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32" w:rsidRDefault="00E27D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5206B">
    <w:pPr>
      <w:pStyle w:val="AmendDraftFooter"/>
    </w:pPr>
    <w:fldSimple w:instr=" TITLE   \* MERGEFORMAT ">
      <w:r w:rsidR="007F455F">
        <w:t>6492-S AMH PEDE ADAM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14D7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5206B">
    <w:pPr>
      <w:pStyle w:val="AmendDraftFooter"/>
    </w:pPr>
    <w:fldSimple w:instr=" TITLE   \* MERGEFORMAT ">
      <w:r w:rsidR="007F455F">
        <w:t>6492-S AMH PEDE ADAM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F455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75" w:rsidRDefault="00614D75" w:rsidP="00DF5D0E">
      <w:r>
        <w:separator/>
      </w:r>
    </w:p>
  </w:footnote>
  <w:footnote w:type="continuationSeparator" w:id="0">
    <w:p w:rsidR="00614D75" w:rsidRDefault="00614D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32" w:rsidRDefault="00E27D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836E1"/>
    <w:rsid w:val="00492DDC"/>
    <w:rsid w:val="004C6615"/>
    <w:rsid w:val="004E77C5"/>
    <w:rsid w:val="00523C5A"/>
    <w:rsid w:val="005E69C3"/>
    <w:rsid w:val="00605C39"/>
    <w:rsid w:val="00614D7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455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5CB6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3973"/>
    <w:rsid w:val="00DF5D0E"/>
    <w:rsid w:val="00E1471A"/>
    <w:rsid w:val="00E267B1"/>
    <w:rsid w:val="00E27D32"/>
    <w:rsid w:val="00E41CC6"/>
    <w:rsid w:val="00E5206B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1D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6492-S</BillDocName>
  <AmendType>AMH</AmendType>
  <SponsorAcronym>PEDE</SponsorAcronym>
  <DrafterAcronym>ADAM</DrafterAcronym>
  <DraftNumber>131</DraftNumber>
  <ReferenceNumber>SSB 6492</ReferenceNumber>
  <Floor>H AMD TO H AMD (H-4693.1/12)</Floor>
  <AmendmentNumber> 1354</AmendmentNumber>
  <Sponsors>By Representative Pedersen</Sponsors>
  <FloorAction>ADOPTED 03/08/2012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137</Words>
  <Characters>675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6492-S AMH PEDE ADAM 131</dc:title>
  <dc:creator>Edie Adams</dc:creator>
  <cp:lastModifiedBy>Edie Adams</cp:lastModifiedBy>
  <cp:revision>7</cp:revision>
  <cp:lastPrinted>2012-03-08T18:21:00Z</cp:lastPrinted>
  <dcterms:created xsi:type="dcterms:W3CDTF">2012-03-08T18:14:00Z</dcterms:created>
  <dcterms:modified xsi:type="dcterms:W3CDTF">2012-03-08T18:21:00Z</dcterms:modified>
</cp:coreProperties>
</file>