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3C0A6A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278A4">
            <w:t>6121-S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278A4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278A4">
            <w:t>BUYS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278A4">
            <w:t>REIN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278A4">
            <w:t>085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C0A6A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278A4">
            <w:rPr>
              <w:b/>
              <w:u w:val="single"/>
            </w:rPr>
            <w:t>SSB 6121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C278A4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4369C">
            <w:rPr>
              <w:b/>
            </w:rPr>
            <w:t xml:space="preserve"> 1199</w:t>
          </w:r>
        </w:sdtContent>
      </w:sdt>
    </w:p>
    <w:p w:rsidR="00DF5D0E" w:rsidP="00605C39" w:rsidRDefault="003C0A6A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278A4">
            <w:t>By Representative Buys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C278A4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FAILED 02/27/2012</w:t>
          </w:r>
        </w:p>
      </w:sdtContent>
    </w:sdt>
    <w:permStart w:edGrp="everyone" w:id="136316040"/>
    <w:p w:rsidRPr="00C278A4" w:rsidR="00DF5D0E" w:rsidP="00C745F0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C278A4">
        <w:t xml:space="preserve">On </w:t>
      </w:r>
      <w:r w:rsidR="00C745F0">
        <w:t>page 2, beginning on line 17, after "program." strike all materials through "counseling." on line 19</w:t>
      </w:r>
    </w:p>
    <w:permEnd w:id="136316040"/>
    <w:p w:rsidR="00ED2EEB" w:rsidP="00C278A4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0681568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C278A4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C745F0" w:rsidP="00C278A4" w:rsidRDefault="00C745F0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96303F" w:rsidR="001C1B27" w:rsidP="00C745F0" w:rsidRDefault="001C1B27">
                <w:pPr>
                  <w:pStyle w:val="Effect"/>
                  <w:suppressLineNumbers/>
                  <w:shd w:val="clear" w:color="auto" w:fill="auto"/>
                  <w:ind w:firstLine="0"/>
                </w:pPr>
                <w:r w:rsidRPr="0096303F">
                  <w:rPr>
                    <w:u w:val="single"/>
                  </w:rPr>
                  <w:t>EFFECT:</w:t>
                </w:r>
                <w:r w:rsidRPr="0096303F">
                  <w:t>  </w:t>
                </w:r>
                <w:r w:rsidR="00C745F0">
                  <w:t>Strikes sentence authorizing institutions of higher education to require nonstate need grant recipients to participate in financial aid counseling.</w:t>
                </w:r>
                <w:r w:rsidRPr="0096303F">
                  <w:t> </w:t>
                </w:r>
              </w:p>
              <w:p w:rsidRPr="007D1589" w:rsidR="001B4E53" w:rsidP="00C278A4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306815687"/>
    </w:tbl>
    <w:p w:rsidR="00DF5D0E" w:rsidP="00C278A4" w:rsidRDefault="00DF5D0E">
      <w:pPr>
        <w:pStyle w:val="BillEnd"/>
        <w:suppressLineNumbers/>
      </w:pPr>
    </w:p>
    <w:p w:rsidR="00DF5D0E" w:rsidP="00C278A4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C278A4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8A4" w:rsidRDefault="00C278A4" w:rsidP="00DF5D0E">
      <w:r>
        <w:separator/>
      </w:r>
    </w:p>
  </w:endnote>
  <w:endnote w:type="continuationSeparator" w:id="0">
    <w:p w:rsidR="00C278A4" w:rsidRDefault="00C278A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E3A" w:rsidRDefault="004A6E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3C0A6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6121-S AMH BUYS REIN 085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C278A4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3C0A6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6121-S AMH BUYS REIN 085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8A4" w:rsidRDefault="00C278A4" w:rsidP="00DF5D0E">
      <w:r>
        <w:separator/>
      </w:r>
    </w:p>
  </w:footnote>
  <w:footnote w:type="continuationSeparator" w:id="0">
    <w:p w:rsidR="00C278A4" w:rsidRDefault="00C278A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E3A" w:rsidRDefault="004A6E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4369C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C0A6A"/>
    <w:rsid w:val="003E2FC6"/>
    <w:rsid w:val="00492DDC"/>
    <w:rsid w:val="004A6E3A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278A4"/>
    <w:rsid w:val="00C61A83"/>
    <w:rsid w:val="00C745F0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ED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6121-S</BillDocName>
  <AmendType>AMH</AmendType>
  <SponsorAcronym>BUYS</SponsorAcronym>
  <DrafterAcronym>REIN</DrafterAcronym>
  <DraftNumber>085</DraftNumber>
  <ReferenceNumber>SSB 6121</ReferenceNumber>
  <Floor>H AMD</Floor>
  <AmendmentNumber> 1199</AmendmentNumber>
  <Sponsors>By Representative Buys</Sponsors>
  <FloorAction>FAILED 02/27/2012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65</Words>
  <Characters>350</Characters>
  <Application>Microsoft Office Word</Application>
  <DocSecurity>8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6121-S AMH BUYS REIN 085</vt:lpstr>
    </vt:vector>
  </TitlesOfParts>
  <Company>Washington State Legislature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6121-S AMH BUYS REIN 085</dc:title>
  <dc:creator>Jill Reinmuth</dc:creator>
  <cp:lastModifiedBy>Jill Reinmuth</cp:lastModifiedBy>
  <cp:revision>4</cp:revision>
  <cp:lastPrinted>2012-02-25T19:22:00Z</cp:lastPrinted>
  <dcterms:created xsi:type="dcterms:W3CDTF">2012-02-25T19:20:00Z</dcterms:created>
  <dcterms:modified xsi:type="dcterms:W3CDTF">2012-02-25T19:22:00Z</dcterms:modified>
</cp:coreProperties>
</file>