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A1288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45F1E">
            <w:t>6002-S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45F1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45F1E">
            <w:t>BUYS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45F1E">
            <w:t>HOWS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45F1E">
            <w:t>073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128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45F1E">
            <w:rPr>
              <w:b/>
              <w:u w:val="single"/>
            </w:rPr>
            <w:t>SSB 6002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45F1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50084">
            <w:rPr>
              <w:b/>
            </w:rPr>
            <w:t xml:space="preserve"> 1270</w:t>
          </w:r>
        </w:sdtContent>
      </w:sdt>
    </w:p>
    <w:p w:rsidR="00DF5D0E" w:rsidP="00605C39" w:rsidRDefault="00A1288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45F1E">
            <w:t xml:space="preserve">By Representative Buys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45F1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03/01/2012</w:t>
          </w:r>
        </w:p>
      </w:sdtContent>
    </w:sdt>
    <w:permStart w:edGrp="everyone" w:id="242512863"/>
    <w:p w:rsidRPr="0085029D" w:rsidR="00A45F1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45F1E">
        <w:t xml:space="preserve">On page </w:t>
      </w:r>
      <w:r w:rsidR="00EF5E68">
        <w:t>3</w:t>
      </w:r>
      <w:r w:rsidR="00A45F1E">
        <w:t xml:space="preserve">, line </w:t>
      </w:r>
      <w:r w:rsidR="00EF5E68">
        <w:t>28</w:t>
      </w:r>
      <w:r w:rsidR="00A45F1E">
        <w:t>,</w:t>
      </w:r>
      <w:r w:rsidR="00EF5E68">
        <w:t xml:space="preserve"> after "</w:t>
      </w:r>
      <w:r w:rsidRPr="00EF5E68" w:rsidR="00EF5E68">
        <w:rPr>
          <w:u w:val="single"/>
        </w:rPr>
        <w:t>(d)</w:t>
      </w:r>
      <w:r w:rsidR="00EF5E68">
        <w:t xml:space="preserve">" </w:t>
      </w:r>
      <w:r w:rsidR="00EC211F">
        <w:t>strike "</w:t>
      </w:r>
      <w:r w:rsidRPr="00EC211F" w:rsidR="00EC211F">
        <w:rPr>
          <w:u w:val="single"/>
        </w:rPr>
        <w:t>The</w:t>
      </w:r>
      <w:r w:rsidR="00EC211F">
        <w:t xml:space="preserve">" </w:t>
      </w:r>
      <w:r w:rsidR="00434357">
        <w:t xml:space="preserve">and </w:t>
      </w:r>
      <w:r w:rsidR="00EF5E68">
        <w:t>insert "</w:t>
      </w:r>
      <w:r w:rsidRPr="00EF5E68" w:rsidR="00EF5E68">
        <w:rPr>
          <w:u w:val="single"/>
        </w:rPr>
        <w:t>For districts with projects beginning the state project-approval process after January 31, 2012,</w:t>
      </w:r>
      <w:r w:rsidR="00444335">
        <w:rPr>
          <w:u w:val="single"/>
        </w:rPr>
        <w:t xml:space="preserve"> the</w:t>
      </w:r>
      <w:r w:rsidR="0085029D">
        <w:t>"</w:t>
      </w:r>
    </w:p>
    <w:p w:rsidR="00EF5E68" w:rsidP="00EF5E68" w:rsidRDefault="00EF5E68">
      <w:pPr>
        <w:pStyle w:val="RCWSLText"/>
      </w:pPr>
    </w:p>
    <w:p w:rsidRPr="00EF5E68" w:rsidR="00EF5E68" w:rsidP="00EF5E68" w:rsidRDefault="00EF5E68">
      <w:pPr>
        <w:pStyle w:val="RCWSLText"/>
      </w:pPr>
      <w:r>
        <w:tab/>
        <w:t>On page 5, line 27, after "</w:t>
      </w:r>
      <w:r w:rsidRPr="00EF5E68">
        <w:rPr>
          <w:u w:val="single"/>
        </w:rPr>
        <w:t>section</w:t>
      </w:r>
      <w:r>
        <w:t>" insert "</w:t>
      </w:r>
      <w:r w:rsidRPr="00EF5E68">
        <w:rPr>
          <w:u w:val="single"/>
        </w:rPr>
        <w:t>for districts with projects beginning the state project-approval process after January 31, 2012</w:t>
      </w:r>
      <w:r>
        <w:t>"</w:t>
      </w:r>
    </w:p>
    <w:p w:rsidR="00EF5E68" w:rsidP="00EF5E68" w:rsidRDefault="00EF5E68">
      <w:pPr>
        <w:pStyle w:val="RCWSLText"/>
      </w:pPr>
    </w:p>
    <w:p w:rsidR="00EF5E68" w:rsidP="00EF5E68" w:rsidRDefault="00EF5E68">
      <w:pPr>
        <w:pStyle w:val="RCWSLText"/>
      </w:pPr>
      <w:r>
        <w:tab/>
        <w:t>On page 6, beginning on line 34, strike all of section 4</w:t>
      </w:r>
    </w:p>
    <w:p w:rsidR="00EF5E68" w:rsidP="00EF5E68" w:rsidRDefault="00EF5E68">
      <w:pPr>
        <w:pStyle w:val="RCWSLText"/>
      </w:pPr>
    </w:p>
    <w:p w:rsidRPr="00EF5E68" w:rsidR="00EF5E68" w:rsidP="00EF5E68" w:rsidRDefault="00EF5E68">
      <w:pPr>
        <w:pStyle w:val="RCWSLText"/>
      </w:pPr>
      <w:r>
        <w:tab/>
        <w:t xml:space="preserve">Correct the title. </w:t>
      </w:r>
    </w:p>
    <w:p w:rsidRPr="00A45F1E" w:rsidR="00DF5D0E" w:rsidP="00A45F1E" w:rsidRDefault="00DF5D0E">
      <w:pPr>
        <w:suppressLineNumbers/>
        <w:rPr>
          <w:spacing w:val="-3"/>
        </w:rPr>
      </w:pPr>
    </w:p>
    <w:permEnd w:id="242512863"/>
    <w:p w:rsidR="00ED2EEB" w:rsidP="00A45F1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42352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45F1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45F1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F5E68">
                  <w:t>Requires</w:t>
                </w:r>
                <w:r w:rsidR="00761A75">
                  <w:t xml:space="preserve"> school districts beginning the state-project approval process after J</w:t>
                </w:r>
                <w:r w:rsidR="0085029D">
                  <w:t>anuary 31, 2012, to exclude out-of-</w:t>
                </w:r>
                <w:r w:rsidR="00761A75">
                  <w:t>district Alternative Learning Experience (ALE) students from their student headcount enrollments.  Holds harmless the Meridian, Eastmont and Yakima school district projects.  Removes the emergency clause.</w:t>
                </w:r>
              </w:p>
              <w:p w:rsidRPr="007D1589" w:rsidR="001B4E53" w:rsidP="00A45F1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4235291"/>
    </w:tbl>
    <w:p w:rsidR="00DF5D0E" w:rsidP="00A45F1E" w:rsidRDefault="00DF5D0E">
      <w:pPr>
        <w:pStyle w:val="BillEnd"/>
        <w:suppressLineNumbers/>
      </w:pPr>
    </w:p>
    <w:p w:rsidR="00DF5D0E" w:rsidP="00A45F1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45F1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75" w:rsidRDefault="00761A75" w:rsidP="00DF5D0E">
      <w:r>
        <w:separator/>
      </w:r>
    </w:p>
  </w:endnote>
  <w:endnote w:type="continuationSeparator" w:id="0">
    <w:p w:rsidR="00761A75" w:rsidRDefault="00761A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1F" w:rsidRDefault="007F6E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75" w:rsidRDefault="00A128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6002-S AMH .... HOWS 073</w:t>
    </w:r>
    <w:r>
      <w:fldChar w:fldCharType="end"/>
    </w:r>
    <w:r w:rsidR="00761A75">
      <w:tab/>
    </w:r>
    <w:r w:rsidR="00761A75">
      <w:fldChar w:fldCharType="begin"/>
    </w:r>
    <w:r w:rsidR="00761A75">
      <w:instrText xml:space="preserve"> PAGE  \* Arabic  \* MERGEFORMAT </w:instrText>
    </w:r>
    <w:r w:rsidR="00761A75">
      <w:fldChar w:fldCharType="separate"/>
    </w:r>
    <w:r w:rsidR="00761A75">
      <w:rPr>
        <w:noProof/>
      </w:rPr>
      <w:t>2</w:t>
    </w:r>
    <w:r w:rsidR="00761A7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75" w:rsidRDefault="00A128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6002-S AMH .... HOWS 073</w:t>
    </w:r>
    <w:r>
      <w:fldChar w:fldCharType="end"/>
    </w:r>
    <w:r w:rsidR="00761A75">
      <w:tab/>
    </w:r>
    <w:r w:rsidR="00761A75">
      <w:fldChar w:fldCharType="begin"/>
    </w:r>
    <w:r w:rsidR="00761A75">
      <w:instrText xml:space="preserve"> PAGE  \* Arabic  \* MERGEFORMAT </w:instrText>
    </w:r>
    <w:r w:rsidR="00761A75">
      <w:fldChar w:fldCharType="separate"/>
    </w:r>
    <w:r>
      <w:rPr>
        <w:noProof/>
      </w:rPr>
      <w:t>1</w:t>
    </w:r>
    <w:r w:rsidR="00761A7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75" w:rsidRDefault="00761A75" w:rsidP="00DF5D0E">
      <w:r>
        <w:separator/>
      </w:r>
    </w:p>
  </w:footnote>
  <w:footnote w:type="continuationSeparator" w:id="0">
    <w:p w:rsidR="00761A75" w:rsidRDefault="00761A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1F" w:rsidRDefault="007F6E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75" w:rsidRDefault="00761A75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761A75" w:rsidRDefault="00761A75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75" w:rsidRDefault="00761A7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A75" w:rsidRDefault="00761A75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761A75" w:rsidRDefault="00761A75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761A75" w:rsidRDefault="00761A75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761A75" w:rsidRDefault="00761A75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761A75" w:rsidRDefault="00761A75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761A75" w:rsidRDefault="00761A75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761A75" w:rsidRDefault="00761A75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761A75" w:rsidRDefault="00761A75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761A75" w:rsidRDefault="00761A75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761A75" w:rsidRDefault="00761A75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072BF"/>
    <w:rsid w:val="00217E8A"/>
    <w:rsid w:val="00265296"/>
    <w:rsid w:val="00281CBD"/>
    <w:rsid w:val="00316CD9"/>
    <w:rsid w:val="003E2908"/>
    <w:rsid w:val="003E2FC6"/>
    <w:rsid w:val="00424181"/>
    <w:rsid w:val="00434357"/>
    <w:rsid w:val="00444335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1A75"/>
    <w:rsid w:val="007769AF"/>
    <w:rsid w:val="007D1589"/>
    <w:rsid w:val="007D35D4"/>
    <w:rsid w:val="007F6E1F"/>
    <w:rsid w:val="0083749C"/>
    <w:rsid w:val="008443FE"/>
    <w:rsid w:val="00846034"/>
    <w:rsid w:val="0085029D"/>
    <w:rsid w:val="008C7E6E"/>
    <w:rsid w:val="00931B84"/>
    <w:rsid w:val="00950084"/>
    <w:rsid w:val="0096303F"/>
    <w:rsid w:val="00972869"/>
    <w:rsid w:val="00984CD1"/>
    <w:rsid w:val="009F23A9"/>
    <w:rsid w:val="00A01F29"/>
    <w:rsid w:val="00A1288C"/>
    <w:rsid w:val="00A17B5B"/>
    <w:rsid w:val="00A45F1E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25C0"/>
    <w:rsid w:val="00B961E0"/>
    <w:rsid w:val="00BF44DF"/>
    <w:rsid w:val="00C61A83"/>
    <w:rsid w:val="00C8108C"/>
    <w:rsid w:val="00D054E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211F"/>
    <w:rsid w:val="00EC4C96"/>
    <w:rsid w:val="00ED2EEB"/>
    <w:rsid w:val="00EF5E68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A5D0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6002-S</BillDocName>
  <AmendType>AMH</AmendType>
  <SponsorAcronym>BUYS</SponsorAcronym>
  <DrafterAcronym>HOWS</DrafterAcronym>
  <DraftNumber>073</DraftNumber>
  <ReferenceNumber>SSB 6002</ReferenceNumber>
  <Floor>H AMD</Floor>
  <AmendmentNumber> 1270</AmendmentNumber>
  <Sponsors>By Representative Buys</Sponsors>
  <FloorAction>FAILED 03/01/2012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47</TotalTime>
  <Pages>1</Pages>
  <Words>129</Words>
  <Characters>732</Characters>
  <Application>Microsoft Office Word</Application>
  <DocSecurity>8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6002-S AMH .... HOWS 073</vt:lpstr>
    </vt:vector>
  </TitlesOfParts>
  <Company>Washington State Legislature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6002-S AMH BUYS HOWS 073</dc:title>
  <dc:creator>Susan Howson</dc:creator>
  <cp:lastModifiedBy>Susan Howson</cp:lastModifiedBy>
  <cp:revision>12</cp:revision>
  <cp:lastPrinted>2012-03-01T18:19:00Z</cp:lastPrinted>
  <dcterms:created xsi:type="dcterms:W3CDTF">2012-03-01T17:32:00Z</dcterms:created>
  <dcterms:modified xsi:type="dcterms:W3CDTF">2012-03-01T18:19:00Z</dcterms:modified>
</cp:coreProperties>
</file>