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F0D0E" w:rsidP="0072541D">
          <w:pPr>
            <w:pStyle w:val="AmendDocName"/>
          </w:pPr>
          <w:customXml w:element="BillDocName">
            <w:r>
              <w:t xml:space="preserve">5445-S</w:t>
            </w:r>
          </w:customXml>
          <w:customXml w:element="AmendType">
            <w:r>
              <w:t xml:space="preserve"> AMH</w:t>
            </w:r>
          </w:customXml>
          <w:customXml w:element="SponsorAcronym">
            <w:r>
              <w:t xml:space="preserve"> HINK</w:t>
            </w:r>
          </w:customXml>
          <w:customXml w:element="DrafterAcronym">
            <w:r>
              <w:t xml:space="preserve"> MORI</w:t>
            </w:r>
          </w:customXml>
          <w:customXml w:element="DraftNumber">
            <w:r>
              <w:t xml:space="preserve"> 091</w:t>
            </w:r>
          </w:customXml>
        </w:p>
      </w:customXml>
      <w:customXml w:element="Heading">
        <w:p w:rsidR="00DF5D0E" w:rsidRDefault="00DF0D0E">
          <w:customXml w:element="ReferenceNumber">
            <w:r w:rsidR="00D16B7F">
              <w:rPr>
                <w:b/>
                <w:u w:val="single"/>
              </w:rPr>
              <w:t>SSB 5445</w:t>
            </w:r>
            <w:r w:rsidR="00DE256E">
              <w:t xml:space="preserve"> - </w:t>
            </w:r>
          </w:customXml>
          <w:customXml w:element="Floor">
            <w:r w:rsidR="00D16B7F">
              <w:t>H AMD TO H AMD (H-2631.2/11)</w:t>
            </w:r>
          </w:customXml>
          <w:customXml w:element="AmendNumber">
            <w:r>
              <w:rPr>
                <w:b/>
              </w:rPr>
              <w:t xml:space="preserve"> 647</w:t>
            </w:r>
          </w:customXml>
        </w:p>
        <w:p w:rsidR="00DF5D0E" w:rsidRDefault="00DF0D0E" w:rsidP="00605C39">
          <w:pPr>
            <w:ind w:firstLine="576"/>
          </w:pPr>
          <w:customXml w:element="Sponsors">
            <w:r>
              <w:t xml:space="preserve">By Representative Hinkle</w:t>
            </w:r>
          </w:customXml>
        </w:p>
        <w:p w:rsidR="00DF5D0E" w:rsidRDefault="00DF0D0E" w:rsidP="00846034">
          <w:pPr>
            <w:spacing w:line="408" w:lineRule="exact"/>
            <w:jc w:val="right"/>
            <w:rPr>
              <w:b/>
              <w:bCs/>
            </w:rPr>
          </w:pPr>
          <w:customXml w:element="FloorAction"/>
        </w:p>
      </w:customXml>
      <w:customXml w:element="Page">
        <w:permStart w:id="0" w:edGrp="everyone" w:displacedByCustomXml="prev"/>
        <w:p w:rsidR="00D16B7F" w:rsidRDefault="00DF0D0E"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16B7F">
            <w:t xml:space="preserve">On page </w:t>
          </w:r>
          <w:r w:rsidR="00972E4B">
            <w:t>3, line 1 of the striking amendment, after "By" strike "August 1" and insert "October 1"</w:t>
          </w:r>
        </w:p>
        <w:p w:rsidR="00972E4B" w:rsidRDefault="00972E4B" w:rsidP="00972E4B">
          <w:pPr>
            <w:pStyle w:val="RCWSLText"/>
          </w:pPr>
        </w:p>
        <w:p w:rsidR="00972E4B" w:rsidRDefault="00972E4B" w:rsidP="00972E4B">
          <w:pPr>
            <w:pStyle w:val="RCWSLText"/>
          </w:pPr>
          <w:r>
            <w:tab/>
            <w:t>On page 3, line 20 of the striking amendment, after "By" strike "October 1" and insert "December 15"</w:t>
          </w:r>
        </w:p>
        <w:p w:rsidR="00972E4B" w:rsidRDefault="00972E4B" w:rsidP="00972E4B">
          <w:pPr>
            <w:pStyle w:val="RCWSLText"/>
          </w:pPr>
        </w:p>
        <w:p w:rsidR="00972E4B" w:rsidRDefault="00972E4B" w:rsidP="00972E4B">
          <w:pPr>
            <w:pStyle w:val="RCWSLText"/>
          </w:pPr>
          <w:r>
            <w:tab/>
            <w:t>On page 3, line 31 of the striking amendment, after "By" strike "October 1" and insert "December 15"</w:t>
          </w:r>
        </w:p>
        <w:p w:rsidR="00972E4B" w:rsidRDefault="00972E4B" w:rsidP="00972E4B">
          <w:pPr>
            <w:pStyle w:val="RCWSLText"/>
          </w:pPr>
        </w:p>
        <w:p w:rsidR="00972E4B" w:rsidRDefault="00972E4B" w:rsidP="00972E4B">
          <w:pPr>
            <w:pStyle w:val="RCWSLText"/>
          </w:pPr>
          <w:r>
            <w:tab/>
            <w:t>On page 8, line 24 of the striking amendment, after "Beginning" strike "January 1" and insert "March 15"</w:t>
          </w:r>
        </w:p>
        <w:p w:rsidR="00972E4B" w:rsidRDefault="00972E4B" w:rsidP="00972E4B">
          <w:pPr>
            <w:pStyle w:val="RCWSLText"/>
          </w:pPr>
        </w:p>
        <w:p w:rsidR="00972E4B" w:rsidRDefault="00972E4B" w:rsidP="00972E4B">
          <w:pPr>
            <w:pStyle w:val="RCWSLText"/>
          </w:pPr>
          <w:r>
            <w:tab/>
            <w:t>On page 8, beginning on line 25 of the striking amendment, after "to" strike "January 1" and insert "March 15"</w:t>
          </w:r>
        </w:p>
        <w:p w:rsidR="00972E4B" w:rsidRDefault="00972E4B" w:rsidP="00972E4B">
          <w:pPr>
            <w:pStyle w:val="RCWSLText"/>
          </w:pPr>
        </w:p>
        <w:p w:rsidR="00972E4B" w:rsidRDefault="00972E4B" w:rsidP="00972E4B">
          <w:pPr>
            <w:pStyle w:val="RCWSLText"/>
          </w:pPr>
          <w:r>
            <w:tab/>
            <w:t>On page 9, line 8 of the striking amendment, after "Beginning" strike "January 1" and insert "March 15"</w:t>
          </w:r>
        </w:p>
        <w:p w:rsidR="00972E4B" w:rsidRDefault="00972E4B" w:rsidP="00972E4B">
          <w:pPr>
            <w:pStyle w:val="RCWSLText"/>
          </w:pPr>
        </w:p>
        <w:p w:rsidR="00972E4B" w:rsidRDefault="00972E4B" w:rsidP="00972E4B">
          <w:pPr>
            <w:pStyle w:val="RCWSLText"/>
          </w:pPr>
          <w:r>
            <w:tab/>
            <w:t>On page 9, line 16 of the striking amendment, after "Until" strike "January 1" and insert "March 15"</w:t>
          </w:r>
        </w:p>
        <w:p w:rsidR="00972E4B" w:rsidRDefault="00972E4B" w:rsidP="00972E4B">
          <w:pPr>
            <w:pStyle w:val="RCWSLText"/>
          </w:pPr>
        </w:p>
        <w:p w:rsidR="00972E4B" w:rsidRPr="00972E4B" w:rsidRDefault="00972E4B" w:rsidP="00972E4B">
          <w:pPr>
            <w:pStyle w:val="RCWSLText"/>
          </w:pPr>
          <w:r>
            <w:tab/>
            <w:t>On page 9, at the beginning of line 19 of the striking amendment, strike "January 1" and insert "March 15"</w:t>
          </w:r>
        </w:p>
        <w:p w:rsidR="00DF5D0E" w:rsidRPr="00C8108C" w:rsidRDefault="00DF0D0E" w:rsidP="00D16B7F">
          <w:pPr>
            <w:pStyle w:val="RCWSLText"/>
            <w:suppressLineNumbers/>
          </w:pPr>
        </w:p>
      </w:customXml>
      <w:permEnd w:id="0" w:displacedByCustomXml="next"/>
      <w:customXml w:element="Effect">
        <w:p w:rsidR="00ED2EEB" w:rsidRDefault="00ED2EEB" w:rsidP="00D16B7F">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16B7F">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16B7F">
                <w:pPr>
                  <w:pStyle w:val="Effect"/>
                  <w:suppressLineNumbers/>
                  <w:shd w:val="clear" w:color="auto" w:fill="auto"/>
                  <w:ind w:left="0" w:firstLine="0"/>
                </w:pPr>
                <w:r w:rsidRPr="0096303F">
                  <w:tab/>
                </w:r>
                <w:r w:rsidR="001C1B27" w:rsidRPr="0096303F">
                  <w:rPr>
                    <w:u w:val="single"/>
                  </w:rPr>
                  <w:t>EFFECT:</w:t>
                </w:r>
                <w:r w:rsidR="001C1B27" w:rsidRPr="0096303F">
                  <w:t>   </w:t>
                </w:r>
                <w:r w:rsidR="00EE0E7A">
                  <w:t xml:space="preserve">Changes the date by which the Legislature must send board nominations to the Governor from August 1, 2011, to October 1, 2011.  Changes the date by which the Government must make board appointments from October 1, 2011, to December 15, 2011.  Changes </w:t>
                </w:r>
                <w:r w:rsidR="00EE0E7A">
                  <w:lastRenderedPageBreak/>
                  <w:t>the date on which the powers and duties of the Health Care Authority with respect to establishing the exchange are transferred to the board from January 1, 2012, to March 15, 2012.</w:t>
                </w:r>
              </w:p>
              <w:p w:rsidR="001B4E53" w:rsidRPr="007D1589" w:rsidRDefault="001B4E53" w:rsidP="00D16B7F">
                <w:pPr>
                  <w:pStyle w:val="ListBullet"/>
                  <w:numPr>
                    <w:ilvl w:val="0"/>
                    <w:numId w:val="0"/>
                  </w:numPr>
                  <w:suppressLineNumbers/>
                </w:pPr>
              </w:p>
            </w:tc>
          </w:tr>
        </w:tbl>
        <w:p w:rsidR="00DF5D0E" w:rsidRDefault="00DF0D0E" w:rsidP="00D16B7F">
          <w:pPr>
            <w:pStyle w:val="BillEnd"/>
            <w:suppressLineNumbers/>
          </w:pPr>
        </w:p>
        <w:permEnd w:id="1" w:displacedByCustomXml="next"/>
      </w:customXml>
      <w:p w:rsidR="00DF5D0E" w:rsidRDefault="00DE256E" w:rsidP="00D16B7F">
        <w:pPr>
          <w:pStyle w:val="BillEnd"/>
          <w:suppressLineNumbers/>
        </w:pPr>
        <w:r>
          <w:rPr>
            <w:b/>
          </w:rPr>
          <w:t>--- END ---</w:t>
        </w:r>
      </w:p>
      <w:p w:rsidR="00DF5D0E" w:rsidRDefault="00DF0D0E" w:rsidP="00D16B7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7F" w:rsidRDefault="00D16B7F" w:rsidP="00DF5D0E">
      <w:r>
        <w:separator/>
      </w:r>
    </w:p>
  </w:endnote>
  <w:endnote w:type="continuationSeparator" w:id="0">
    <w:p w:rsidR="00D16B7F" w:rsidRDefault="00D16B7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12" w:rsidRDefault="000434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F0D0E">
    <w:pPr>
      <w:pStyle w:val="AmendDraftFooter"/>
    </w:pPr>
    <w:fldSimple w:instr=" TITLE   \* MERGEFORMAT ">
      <w:r w:rsidR="00822357">
        <w:t>5445-S AMH .... MORI 091</w:t>
      </w:r>
    </w:fldSimple>
    <w:r w:rsidR="001B4E53">
      <w:tab/>
    </w:r>
    <w:fldSimple w:instr=" PAGE  \* Arabic  \* MERGEFORMAT ">
      <w:r w:rsidR="0082235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F0D0E">
    <w:pPr>
      <w:pStyle w:val="AmendDraftFooter"/>
    </w:pPr>
    <w:fldSimple w:instr=" TITLE   \* MERGEFORMAT ">
      <w:r w:rsidR="00822357">
        <w:t>5445-S AMH .... MORI 091</w:t>
      </w:r>
    </w:fldSimple>
    <w:r w:rsidR="001B4E53">
      <w:tab/>
    </w:r>
    <w:fldSimple w:instr=" PAGE  \* Arabic  \* MERGEFORMAT ">
      <w:r w:rsidR="0082235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7F" w:rsidRDefault="00D16B7F" w:rsidP="00DF5D0E">
      <w:r>
        <w:separator/>
      </w:r>
    </w:p>
  </w:footnote>
  <w:footnote w:type="continuationSeparator" w:id="0">
    <w:p w:rsidR="00D16B7F" w:rsidRDefault="00D16B7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12" w:rsidRDefault="000434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F0D0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F0D0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3412"/>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37FA0"/>
    <w:rsid w:val="00492DDC"/>
    <w:rsid w:val="004C6615"/>
    <w:rsid w:val="00523C5A"/>
    <w:rsid w:val="005E69C3"/>
    <w:rsid w:val="00605C39"/>
    <w:rsid w:val="006841E6"/>
    <w:rsid w:val="006F7027"/>
    <w:rsid w:val="0072335D"/>
    <w:rsid w:val="0072541D"/>
    <w:rsid w:val="007769AF"/>
    <w:rsid w:val="007D1589"/>
    <w:rsid w:val="007D35D4"/>
    <w:rsid w:val="00822357"/>
    <w:rsid w:val="00846034"/>
    <w:rsid w:val="008C7E6E"/>
    <w:rsid w:val="00931B84"/>
    <w:rsid w:val="0096303F"/>
    <w:rsid w:val="00972869"/>
    <w:rsid w:val="00972E4B"/>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16B7F"/>
    <w:rsid w:val="00D40447"/>
    <w:rsid w:val="00D659AC"/>
    <w:rsid w:val="00DA47F3"/>
    <w:rsid w:val="00DE256E"/>
    <w:rsid w:val="00DF0D0E"/>
    <w:rsid w:val="00DF5D0E"/>
    <w:rsid w:val="00E1471A"/>
    <w:rsid w:val="00E41CC6"/>
    <w:rsid w:val="00E66F5D"/>
    <w:rsid w:val="00E850E7"/>
    <w:rsid w:val="00ED2EEB"/>
    <w:rsid w:val="00EE0E7A"/>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260</Words>
  <Characters>1204</Characters>
  <Application>Microsoft Office Word</Application>
  <DocSecurity>8</DocSecurity>
  <Lines>46</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5445-S AMH HINK MORI 091</dc:title>
  <dc:subject/>
  <dc:creator>Jim Morishima</dc:creator>
  <cp:keywords/>
  <dc:description/>
  <cp:lastModifiedBy>Jim Morishima</cp:lastModifiedBy>
  <cp:revision>5</cp:revision>
  <cp:lastPrinted>2011-04-12T02:42:00Z</cp:lastPrinted>
  <dcterms:created xsi:type="dcterms:W3CDTF">2011-04-12T02:32:00Z</dcterms:created>
  <dcterms:modified xsi:type="dcterms:W3CDTF">2011-04-12T02:42:00Z</dcterms:modified>
</cp:coreProperties>
</file>