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46A95" w:rsidP="0072541D">
          <w:pPr>
            <w:pStyle w:val="AmendDocName"/>
          </w:pPr>
          <w:customXml w:element="BillDocName">
            <w:r>
              <w:t xml:space="preserve">5023-S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111</w:t>
            </w:r>
          </w:customXml>
        </w:p>
      </w:customXml>
      <w:customXml w:element="Heading">
        <w:p w:rsidR="00DF5D0E" w:rsidRDefault="00946A95">
          <w:customXml w:element="ReferenceNumber">
            <w:r w:rsidR="00215D79">
              <w:rPr>
                <w:b/>
                <w:u w:val="single"/>
              </w:rPr>
              <w:t>SSB 5023</w:t>
            </w:r>
            <w:r w:rsidR="00DE256E">
              <w:t xml:space="preserve"> - </w:t>
            </w:r>
          </w:customXml>
          <w:customXml w:element="Floor">
            <w:r w:rsidR="00215D79">
              <w:t>H AMD TO JUDI COMM AMD (H-2272.1/11)</w:t>
            </w:r>
          </w:customXml>
          <w:customXml w:element="AmendNumber">
            <w:r>
              <w:rPr>
                <w:b/>
              </w:rPr>
              <w:t xml:space="preserve"> 512</w:t>
            </w:r>
          </w:customXml>
        </w:p>
        <w:p w:rsidR="00DF5D0E" w:rsidRDefault="00946A95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946A9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15D79" w:rsidRDefault="00946A95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15D79">
            <w:t xml:space="preserve">On page </w:t>
          </w:r>
          <w:r w:rsidR="00EA44AD">
            <w:t>2, line 15 of the amendment, after "affecting the" insert "</w:t>
          </w:r>
          <w:r w:rsidR="00EA44AD" w:rsidRPr="002D3AD0">
            <w:rPr>
              <w:u w:val="single"/>
            </w:rPr>
            <w:t>legal or illegal status of any person, including the</w:t>
          </w:r>
          <w:r w:rsidR="00EA44AD">
            <w:t>"</w:t>
          </w:r>
        </w:p>
        <w:p w:rsidR="00DF5D0E" w:rsidRPr="00C8108C" w:rsidRDefault="00946A95" w:rsidP="00215D7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215D7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15D7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EA44A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EA44AD">
                  <w:t>Changes the definition of "immigration matter" to include proceedings, filings, or actions affecting the "legal or illegal status" (not just the "nonimmigrant, immigrant, and citizenship status) of a person under federal laws.</w:t>
                </w:r>
                <w:r w:rsidR="001C1B27" w:rsidRPr="0096303F">
                  <w:t> </w:t>
                </w:r>
              </w:p>
            </w:tc>
          </w:tr>
        </w:tbl>
        <w:p w:rsidR="00DF5D0E" w:rsidRDefault="00946A95" w:rsidP="00215D7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15D7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46A95" w:rsidP="00215D7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79" w:rsidRDefault="00215D79" w:rsidP="00DF5D0E">
      <w:r>
        <w:separator/>
      </w:r>
    </w:p>
  </w:endnote>
  <w:endnote w:type="continuationSeparator" w:id="0">
    <w:p w:rsidR="00215D79" w:rsidRDefault="00215D7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4B" w:rsidRDefault="00E43D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46A95">
    <w:pPr>
      <w:pStyle w:val="AmendDraftFooter"/>
    </w:pPr>
    <w:fldSimple w:instr=" TITLE   \* MERGEFORMAT ">
      <w:r w:rsidR="00826D92">
        <w:t>5023-S AMH .... TANG 111</w:t>
      </w:r>
    </w:fldSimple>
    <w:r w:rsidR="001B4E53">
      <w:tab/>
    </w:r>
    <w:fldSimple w:instr=" PAGE  \* Arabic  \* MERGEFORMAT ">
      <w:r w:rsidR="00215D7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46A95">
    <w:pPr>
      <w:pStyle w:val="AmendDraftFooter"/>
    </w:pPr>
    <w:fldSimple w:instr=" TITLE   \* MERGEFORMAT ">
      <w:r w:rsidR="00826D92">
        <w:t>5023-S AMH .... TANG 111</w:t>
      </w:r>
    </w:fldSimple>
    <w:r w:rsidR="001B4E53">
      <w:tab/>
    </w:r>
    <w:fldSimple w:instr=" PAGE  \* Arabic  \* MERGEFORMAT ">
      <w:r w:rsidR="00826D9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79" w:rsidRDefault="00215D79" w:rsidP="00DF5D0E">
      <w:r>
        <w:separator/>
      </w:r>
    </w:p>
  </w:footnote>
  <w:footnote w:type="continuationSeparator" w:id="0">
    <w:p w:rsidR="00215D79" w:rsidRDefault="00215D7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4B" w:rsidRDefault="00E43D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46A9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46A9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5D79"/>
    <w:rsid w:val="00217E8A"/>
    <w:rsid w:val="00281CBD"/>
    <w:rsid w:val="00316CD9"/>
    <w:rsid w:val="0032019F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26D92"/>
    <w:rsid w:val="00846034"/>
    <w:rsid w:val="008C7E6E"/>
    <w:rsid w:val="00931B84"/>
    <w:rsid w:val="00946A95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43D4B"/>
    <w:rsid w:val="00E66F5D"/>
    <w:rsid w:val="00E850E7"/>
    <w:rsid w:val="00EA44AD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88</Words>
  <Characters>458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5023-S AMH SHEA TANG 111</dc:title>
  <dc:subject/>
  <dc:creator>Trudes Tango</dc:creator>
  <cp:keywords/>
  <dc:description/>
  <cp:lastModifiedBy>Trudes Tango</cp:lastModifiedBy>
  <cp:revision>4</cp:revision>
  <cp:lastPrinted>2011-04-04T18:05:00Z</cp:lastPrinted>
  <dcterms:created xsi:type="dcterms:W3CDTF">2011-04-04T18:00:00Z</dcterms:created>
  <dcterms:modified xsi:type="dcterms:W3CDTF">2011-04-04T18:05:00Z</dcterms:modified>
</cp:coreProperties>
</file>