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B1C3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C0FA6">
            <w:t>2688-S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C0FA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C0FA6">
            <w:t>MORR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C0FA6">
            <w:t>DURB</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C0FA6">
            <w:t>196</w:t>
          </w:r>
        </w:sdtContent>
      </w:sdt>
    </w:p>
    <w:p w:rsidR="00DF5D0E" w:rsidP="00B73E0A" w:rsidRDefault="00AA1230">
      <w:pPr>
        <w:pStyle w:val="OfferedBy"/>
        <w:spacing w:after="120"/>
      </w:pPr>
      <w:r>
        <w:tab/>
      </w:r>
      <w:r>
        <w:tab/>
      </w:r>
      <w:r>
        <w:tab/>
      </w:r>
    </w:p>
    <w:p w:rsidR="00DF5D0E" w:rsidRDefault="00BB1C3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C0FA6">
            <w:rPr>
              <w:b/>
              <w:u w:val="single"/>
            </w:rPr>
            <w:t>SHB 2688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C0FA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47E99">
            <w:rPr>
              <w:b/>
            </w:rPr>
            <w:t xml:space="preserve"> 1091</w:t>
          </w:r>
        </w:sdtContent>
      </w:sdt>
    </w:p>
    <w:p w:rsidR="00DF5D0E" w:rsidP="00605C39" w:rsidRDefault="00BB1C3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C0FA6">
            <w:t>By Representative Morris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C0FA6">
          <w:pPr>
            <w:spacing w:line="408" w:lineRule="exact"/>
            <w:jc w:val="right"/>
            <w:rPr>
              <w:b/>
              <w:bCs/>
            </w:rPr>
          </w:pPr>
          <w:r>
            <w:rPr>
              <w:b/>
              <w:bCs/>
            </w:rPr>
            <w:t xml:space="preserve"> </w:t>
          </w:r>
        </w:p>
      </w:sdtContent>
    </w:sdt>
    <w:permStart w:edGrp="everyone" w:id="1249850816"/>
    <w:p w:rsidR="007C0FA6"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7C0FA6">
        <w:t xml:space="preserve">On page </w:t>
      </w:r>
      <w:r w:rsidR="00094F2D">
        <w:t>1, line 11, after "analysis and" strike "an advisory opinion" and insert "a recommendation"</w:t>
      </w:r>
    </w:p>
    <w:p w:rsidR="00094F2D" w:rsidP="00094F2D" w:rsidRDefault="00094F2D">
      <w:pPr>
        <w:pStyle w:val="RCWSLText"/>
      </w:pPr>
    </w:p>
    <w:p w:rsidR="00094F2D" w:rsidP="00094F2D" w:rsidRDefault="00094F2D">
      <w:pPr>
        <w:pStyle w:val="RCWSLText"/>
      </w:pPr>
      <w:r>
        <w:tab/>
        <w:t>On page 1, line 13, after "The" strike "advisory opinion" and insert "recommendation"</w:t>
      </w:r>
    </w:p>
    <w:p w:rsidR="00094F2D" w:rsidP="00094F2D" w:rsidRDefault="00094F2D">
      <w:pPr>
        <w:pStyle w:val="RCWSLText"/>
      </w:pPr>
    </w:p>
    <w:p w:rsidR="00094F2D" w:rsidP="00094F2D" w:rsidRDefault="00094F2D">
      <w:pPr>
        <w:pStyle w:val="RCWSLText"/>
      </w:pPr>
      <w:r>
        <w:tab/>
        <w:t>On page 1, line 14, after "forming its" strike "advisory opinion" and insert "recommendation"</w:t>
      </w:r>
    </w:p>
    <w:p w:rsidR="00094F2D" w:rsidP="00094F2D" w:rsidRDefault="00094F2D">
      <w:pPr>
        <w:pStyle w:val="RCWSLText"/>
      </w:pPr>
    </w:p>
    <w:p w:rsidR="00094F2D" w:rsidP="00094F2D" w:rsidRDefault="00094F2D">
      <w:pPr>
        <w:pStyle w:val="RCWSLText"/>
      </w:pPr>
      <w:r>
        <w:tab/>
        <w:t>On page 2, at the beginning of line 8, strike "advisory opinion" and insert "recommendation"</w:t>
      </w:r>
    </w:p>
    <w:p w:rsidR="00094F2D" w:rsidP="00094F2D" w:rsidRDefault="00094F2D">
      <w:pPr>
        <w:pStyle w:val="RCWSLText"/>
      </w:pPr>
    </w:p>
    <w:p w:rsidR="00094F2D" w:rsidP="00094F2D" w:rsidRDefault="00094F2D">
      <w:pPr>
        <w:pStyle w:val="RCWSLText"/>
      </w:pPr>
      <w:r>
        <w:tab/>
        <w:t xml:space="preserve">On page 2, </w:t>
      </w:r>
      <w:r w:rsidR="007212EF">
        <w:t xml:space="preserve">beginning on </w:t>
      </w:r>
      <w:r>
        <w:t>line 12, after "issue a" strike "signed advisory opinion" and insert "recommendation to the joint committee on energy supply and energy conservation"</w:t>
      </w:r>
    </w:p>
    <w:p w:rsidR="00094F2D" w:rsidP="00094F2D" w:rsidRDefault="00094F2D">
      <w:pPr>
        <w:pStyle w:val="RCWSLText"/>
      </w:pPr>
    </w:p>
    <w:p w:rsidRPr="00094F2D" w:rsidR="00094F2D" w:rsidP="00094F2D" w:rsidRDefault="00094F2D">
      <w:pPr>
        <w:pStyle w:val="RCWSLText"/>
      </w:pPr>
      <w:r>
        <w:tab/>
        <w:t xml:space="preserve">On page 2, line 14, after "RCW 19.285.040." insert "The joint committee on energy supply and energy conservation must review </w:t>
      </w:r>
      <w:r w:rsidR="00AC0C6A">
        <w:t>any</w:t>
      </w:r>
      <w:r>
        <w:t xml:space="preserve"> recommendation provided by the Washington State University extension energy program</w:t>
      </w:r>
      <w:r w:rsidR="00AC0C6A">
        <w:t xml:space="preserve"> under this section</w:t>
      </w:r>
      <w:r w:rsidR="007212EF">
        <w:t>.  The joint committee on energy supply and energy conservation</w:t>
      </w:r>
      <w:r>
        <w:t xml:space="preserve"> </w:t>
      </w:r>
      <w:r w:rsidR="007212EF">
        <w:t xml:space="preserve">may issue </w:t>
      </w:r>
      <w:r>
        <w:t>an advisory opinion on whether the proposed project or resource qualifies to meet a target under RCW 19.285.040</w:t>
      </w:r>
      <w:r w:rsidR="007212EF">
        <w:t>, if the committee approves the advisory opinion by a two-thirds majority vote</w:t>
      </w:r>
      <w:r>
        <w:t>."</w:t>
      </w:r>
    </w:p>
    <w:p w:rsidR="00AC0C6A" w:rsidP="00094F2D" w:rsidRDefault="00AC0C6A">
      <w:pPr>
        <w:pStyle w:val="BegSec-Amd"/>
      </w:pPr>
      <w:r>
        <w:t>On page 3, after line 1, insert the following:</w:t>
      </w:r>
    </w:p>
    <w:p w:rsidR="00094F2D" w:rsidP="00094F2D" w:rsidRDefault="00715F6E">
      <w:pPr>
        <w:pStyle w:val="BegSec-Amd"/>
      </w:pPr>
      <w:r w:rsidRPr="00715F6E">
        <w:lastRenderedPageBreak/>
        <w:t>"</w:t>
      </w:r>
      <w:r w:rsidR="00094F2D">
        <w:rPr>
          <w:b/>
        </w:rPr>
        <w:t xml:space="preserve">Sec. 2.  </w:t>
      </w:r>
      <w:r w:rsidR="00094F2D">
        <w:t>RCW 44.39.070 and 2005 c 299 s 2 are each amended to read as follows:</w:t>
      </w:r>
    </w:p>
    <w:p w:rsidR="00094F2D" w:rsidP="00094F2D" w:rsidRDefault="00094F2D">
      <w:pPr>
        <w:pStyle w:val="RCWSLText"/>
      </w:pPr>
      <w:r>
        <w:tab/>
        <w:t>(1) The committee shall meet and function at the following times:  (a) At least once per year or at anytime upon the call of the chair to receive information related to the state or regional energy supply situation; (b) during a condition of energy supply alert or energy emergency; ((</w:t>
      </w:r>
      <w:r w:rsidRPr="00094F2D">
        <w:rPr>
          <w:strike/>
        </w:rPr>
        <w:t xml:space="preserve">and </w:t>
      </w:r>
      <w:r>
        <w:t>))(c) upon the call of the chair, in response to gubernatorial action to terminate such a condition</w:t>
      </w:r>
      <w:r>
        <w:rPr>
          <w:u w:val="single"/>
        </w:rPr>
        <w:t>; and (d) upon the call of the chair to review recommendations submitted by the Washington State University extension energy program as to whether a proposed project or resource qualifies to meet a target under RCW 19.285.040</w:t>
      </w:r>
      <w:r w:rsidR="007A2459">
        <w:rPr>
          <w:u w:val="single"/>
        </w:rPr>
        <w:t xml:space="preserve"> and to issue advisory opinions if approved by a two thirds majority vote</w:t>
      </w:r>
      <w:r>
        <w:t>.  Upon the declaration by the governor of a condition of energy supply alert or energy emergency, the committee shall meet to receive any plans proposed by the governor for programs, controls, standards, and priorities for the production, allocation, and consumption of energy during any current or anticipated condition of energy supply alert or energy emergency, any proposed plans for the suspension or modification of existing rules of the Washington Administrative Code, and any other relevant matters the governor deems desirable.  The committee shall review such plans and matters and shall transmit its recommendations to the governor for review.  The committee may review any voluntary programs or local or regional programs for the production, allocation, or consumption of energy which have been submitted to the committee.</w:t>
      </w:r>
    </w:p>
    <w:p w:rsidR="00094F2D" w:rsidP="00094F2D" w:rsidRDefault="00094F2D">
      <w:pPr>
        <w:pStyle w:val="RCWSLText"/>
      </w:pPr>
      <w:r>
        <w:tab/>
        <w:t>(2) The committee shall receive any request from the governor for the approval of a declaration of a condition of energy emergency as provided in RCW 43.21G.040 as now or hereafter amended and shall either approve or disapprove such request.</w:t>
      </w:r>
    </w:p>
    <w:p w:rsidR="00094F2D" w:rsidP="00094F2D" w:rsidRDefault="00094F2D">
      <w:pPr>
        <w:pStyle w:val="RCWSLText"/>
      </w:pPr>
      <w:r>
        <w:tab/>
        <w:t xml:space="preserve">(3) During a condition of energy supply alert, the committee shall:  (a) Receive any request from the governor for an extension of the condition of energy supply alert for an additional period of time not to exceed ninety consecutive days and the findings upon which such request is based; (b) receive any request from the governor for </w:t>
      </w:r>
      <w:r>
        <w:lastRenderedPageBreak/>
        <w:t>subsequent extensions of the condition of energy supply alert for an additional period of time not to exceed one hundred twenty consecutive days and the findings upon which such a request is based; and (c) either approve or disapprove the requested extensions.  When approving a request, the committee may specify a longer period than requested, up to ninety days for initial extensions and one hundred twenty days for additional extensions.</w:t>
      </w:r>
    </w:p>
    <w:p w:rsidR="007A2459" w:rsidP="00094F2D" w:rsidRDefault="00094F2D">
      <w:pPr>
        <w:pStyle w:val="RCWSLText"/>
      </w:pPr>
      <w:r>
        <w:tab/>
        <w:t>(4) During a condition of energy emergency the committee shall:  (a) Receive any request from the governor for an extension of the condition of energy emergency for an additional period of time not to exceed forty-five consecutive days and the finding upon which any such request is based; (b) receive any request from the governor for subsequent extensions of the condition of energy emergency for an additional period of time not to exceed sixty consecutive days and the findings upon which such a request is based; and (c) either approve or disapprove the requested extensions.  When approving a request, the committee may specify a longer period than requested, up to forty-five days for initial extensions and sixty days for additional extensions.</w:t>
      </w:r>
      <w:r w:rsidR="007A2459">
        <w:t>"</w:t>
      </w:r>
    </w:p>
    <w:p w:rsidRPr="007C0FA6" w:rsidR="00094F2D" w:rsidP="00AC0C6A" w:rsidRDefault="00AC0C6A">
      <w:pPr>
        <w:pStyle w:val="RCWNote"/>
      </w:pPr>
      <w:bookmarkStart w:name="HistoryStart" w:id="2"/>
      <w:bookmarkStart w:name="HistoryEnd" w:id="3"/>
      <w:bookmarkEnd w:id="2"/>
      <w:bookmarkEnd w:id="3"/>
      <w:r>
        <w:t>Correct the title.</w:t>
      </w:r>
    </w:p>
    <w:permEnd w:id="1249850816"/>
    <w:p w:rsidR="00ED2EEB" w:rsidP="007C0FA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6331450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C0FA6"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073D29" w:rsidRDefault="0096303F">
                <w:pPr>
                  <w:pStyle w:val="Effect"/>
                  <w:suppressLineNumbers/>
                  <w:shd w:val="clear" w:color="auto" w:fill="auto"/>
                  <w:ind w:left="0" w:firstLine="0"/>
                </w:pPr>
                <w:r w:rsidRPr="0096303F">
                  <w:tab/>
                </w:r>
                <w:r w:rsidR="00AC0C6A">
                  <w:rPr>
                    <w:b/>
                    <w:u w:val="single"/>
                  </w:rPr>
                  <w:t>EFFECT</w:t>
                </w:r>
                <w:r w:rsidR="00AC0C6A">
                  <w:rPr>
                    <w:b/>
                  </w:rPr>
                  <w:t xml:space="preserve">:  </w:t>
                </w:r>
                <w:r w:rsidR="00AC0C6A">
                  <w:t>Specifies that the Washington State University Extension Energy Program</w:t>
                </w:r>
                <w:r w:rsidR="007A2459">
                  <w:t xml:space="preserve"> (WSU Energy Program)</w:t>
                </w:r>
                <w:r w:rsidR="00AC0C6A">
                  <w:t xml:space="preserve"> may provide a recommendation, rather than a signed advisory opinion, on whether a proposed project or resource qualifies to meet a target under Initiative 937.  </w:t>
                </w:r>
                <w:r w:rsidR="007A2459">
                  <w:t xml:space="preserve">Provides that the </w:t>
                </w:r>
                <w:r w:rsidR="00AC0C6A">
                  <w:t xml:space="preserve">Joint Legislative Committee on Energy Supply and Energy Conservation (Joint Committee) </w:t>
                </w:r>
                <w:r w:rsidR="007A2459">
                  <w:t xml:space="preserve">must review recommendations submitted by the WSU Energy Program and may issue an advisory opinion, if </w:t>
                </w:r>
                <w:r w:rsidR="00715F6E">
                  <w:t xml:space="preserve">the Joint Committee </w:t>
                </w:r>
                <w:r w:rsidR="00073D29">
                  <w:t>approves</w:t>
                </w:r>
                <w:r w:rsidR="008263C7">
                  <w:t xml:space="preserve"> the advisory opinion by a two-thirds majority vote.  Authorizes the Chair of the Joint Committee to call a meeting to</w:t>
                </w:r>
                <w:r w:rsidR="007A2459">
                  <w:t xml:space="preserve"> review a recommendation provided by the WSU Energy Program as to whether a proposed project or resource qualifies to meet a target under Initiative 937.</w:t>
                </w:r>
              </w:p>
            </w:tc>
          </w:tr>
        </w:sdtContent>
      </w:sdt>
      <w:permEnd w:id="1663314508"/>
    </w:tbl>
    <w:p w:rsidR="00DF5D0E" w:rsidP="007C0FA6" w:rsidRDefault="00DF5D0E">
      <w:pPr>
        <w:pStyle w:val="BillEnd"/>
        <w:suppressLineNumbers/>
      </w:pPr>
    </w:p>
    <w:p w:rsidR="00DF5D0E" w:rsidP="007C0FA6" w:rsidRDefault="00DE256E">
      <w:pPr>
        <w:pStyle w:val="BillEnd"/>
        <w:suppressLineNumbers/>
      </w:pPr>
      <w:r>
        <w:rPr>
          <w:b/>
        </w:rPr>
        <w:t>--- END ---</w:t>
      </w:r>
    </w:p>
    <w:p w:rsidR="00DF5D0E" w:rsidP="007C0FA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C7" w:rsidRDefault="008263C7" w:rsidP="00DF5D0E">
      <w:r>
        <w:separator/>
      </w:r>
    </w:p>
  </w:endnote>
  <w:endnote w:type="continuationSeparator" w:id="0">
    <w:p w:rsidR="008263C7" w:rsidRDefault="008263C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DF" w:rsidRDefault="001A2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7" w:rsidRDefault="006C2531">
    <w:pPr>
      <w:pStyle w:val="AmendDraftFooter"/>
    </w:pPr>
    <w:fldSimple w:instr=" TITLE   \* MERGEFORMAT ">
      <w:r w:rsidR="00BB1C37">
        <w:t>2688-S AMH MORR DURB 196</w:t>
      </w:r>
    </w:fldSimple>
    <w:r w:rsidR="008263C7">
      <w:tab/>
    </w:r>
    <w:r w:rsidR="008263C7">
      <w:fldChar w:fldCharType="begin"/>
    </w:r>
    <w:r w:rsidR="008263C7">
      <w:instrText xml:space="preserve"> PAGE  \* Arabic  \* MERGEFORMAT </w:instrText>
    </w:r>
    <w:r w:rsidR="008263C7">
      <w:fldChar w:fldCharType="separate"/>
    </w:r>
    <w:r w:rsidR="00BB1C37">
      <w:rPr>
        <w:noProof/>
      </w:rPr>
      <w:t>2</w:t>
    </w:r>
    <w:r w:rsidR="008263C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7" w:rsidRDefault="006C2531">
    <w:pPr>
      <w:pStyle w:val="AmendDraftFooter"/>
    </w:pPr>
    <w:fldSimple w:instr=" TITLE   \* MERGEFORMAT ">
      <w:r w:rsidR="00BB1C37">
        <w:t>2688-S AMH MORR DURB 196</w:t>
      </w:r>
    </w:fldSimple>
    <w:r w:rsidR="008263C7">
      <w:tab/>
    </w:r>
    <w:r w:rsidR="008263C7">
      <w:fldChar w:fldCharType="begin"/>
    </w:r>
    <w:r w:rsidR="008263C7">
      <w:instrText xml:space="preserve"> PAGE  \* Arabic  \* MERGEFORMAT </w:instrText>
    </w:r>
    <w:r w:rsidR="008263C7">
      <w:fldChar w:fldCharType="separate"/>
    </w:r>
    <w:r w:rsidR="00BB1C37">
      <w:rPr>
        <w:noProof/>
      </w:rPr>
      <w:t>1</w:t>
    </w:r>
    <w:r w:rsidR="008263C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C7" w:rsidRDefault="008263C7" w:rsidP="00DF5D0E">
      <w:r>
        <w:separator/>
      </w:r>
    </w:p>
  </w:footnote>
  <w:footnote w:type="continuationSeparator" w:id="0">
    <w:p w:rsidR="008263C7" w:rsidRDefault="008263C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DF" w:rsidRDefault="001A2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7" w:rsidRDefault="008263C7">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3C7" w:rsidRDefault="008263C7">
                          <w:pPr>
                            <w:pStyle w:val="RCWSLText"/>
                            <w:jc w:val="right"/>
                          </w:pPr>
                          <w:r>
                            <w:t>1</w:t>
                          </w:r>
                        </w:p>
                        <w:p w:rsidR="008263C7" w:rsidRDefault="008263C7">
                          <w:pPr>
                            <w:pStyle w:val="RCWSLText"/>
                            <w:jc w:val="right"/>
                          </w:pPr>
                          <w:r>
                            <w:t>2</w:t>
                          </w:r>
                        </w:p>
                        <w:p w:rsidR="008263C7" w:rsidRDefault="008263C7">
                          <w:pPr>
                            <w:pStyle w:val="RCWSLText"/>
                            <w:jc w:val="right"/>
                          </w:pPr>
                          <w:r>
                            <w:t>3</w:t>
                          </w:r>
                        </w:p>
                        <w:p w:rsidR="008263C7" w:rsidRDefault="008263C7">
                          <w:pPr>
                            <w:pStyle w:val="RCWSLText"/>
                            <w:jc w:val="right"/>
                          </w:pPr>
                          <w:r>
                            <w:t>4</w:t>
                          </w:r>
                        </w:p>
                        <w:p w:rsidR="008263C7" w:rsidRDefault="008263C7">
                          <w:pPr>
                            <w:pStyle w:val="RCWSLText"/>
                            <w:jc w:val="right"/>
                          </w:pPr>
                          <w:r>
                            <w:t>5</w:t>
                          </w:r>
                        </w:p>
                        <w:p w:rsidR="008263C7" w:rsidRDefault="008263C7">
                          <w:pPr>
                            <w:pStyle w:val="RCWSLText"/>
                            <w:jc w:val="right"/>
                          </w:pPr>
                          <w:r>
                            <w:t>6</w:t>
                          </w:r>
                        </w:p>
                        <w:p w:rsidR="008263C7" w:rsidRDefault="008263C7">
                          <w:pPr>
                            <w:pStyle w:val="RCWSLText"/>
                            <w:jc w:val="right"/>
                          </w:pPr>
                          <w:r>
                            <w:t>7</w:t>
                          </w:r>
                        </w:p>
                        <w:p w:rsidR="008263C7" w:rsidRDefault="008263C7">
                          <w:pPr>
                            <w:pStyle w:val="RCWSLText"/>
                            <w:jc w:val="right"/>
                          </w:pPr>
                          <w:r>
                            <w:t>8</w:t>
                          </w:r>
                        </w:p>
                        <w:p w:rsidR="008263C7" w:rsidRDefault="008263C7">
                          <w:pPr>
                            <w:pStyle w:val="RCWSLText"/>
                            <w:jc w:val="right"/>
                          </w:pPr>
                          <w:r>
                            <w:t>9</w:t>
                          </w:r>
                        </w:p>
                        <w:p w:rsidR="008263C7" w:rsidRDefault="008263C7">
                          <w:pPr>
                            <w:pStyle w:val="RCWSLText"/>
                            <w:jc w:val="right"/>
                          </w:pPr>
                          <w:r>
                            <w:t>10</w:t>
                          </w:r>
                        </w:p>
                        <w:p w:rsidR="008263C7" w:rsidRDefault="008263C7">
                          <w:pPr>
                            <w:pStyle w:val="RCWSLText"/>
                            <w:jc w:val="right"/>
                          </w:pPr>
                          <w:r>
                            <w:t>11</w:t>
                          </w:r>
                        </w:p>
                        <w:p w:rsidR="008263C7" w:rsidRDefault="008263C7">
                          <w:pPr>
                            <w:pStyle w:val="RCWSLText"/>
                            <w:jc w:val="right"/>
                          </w:pPr>
                          <w:r>
                            <w:t>12</w:t>
                          </w:r>
                        </w:p>
                        <w:p w:rsidR="008263C7" w:rsidRDefault="008263C7">
                          <w:pPr>
                            <w:pStyle w:val="RCWSLText"/>
                            <w:jc w:val="right"/>
                          </w:pPr>
                          <w:r>
                            <w:t>13</w:t>
                          </w:r>
                        </w:p>
                        <w:p w:rsidR="008263C7" w:rsidRDefault="008263C7">
                          <w:pPr>
                            <w:pStyle w:val="RCWSLText"/>
                            <w:jc w:val="right"/>
                          </w:pPr>
                          <w:r>
                            <w:t>14</w:t>
                          </w:r>
                        </w:p>
                        <w:p w:rsidR="008263C7" w:rsidRDefault="008263C7">
                          <w:pPr>
                            <w:pStyle w:val="RCWSLText"/>
                            <w:jc w:val="right"/>
                          </w:pPr>
                          <w:r>
                            <w:t>15</w:t>
                          </w:r>
                        </w:p>
                        <w:p w:rsidR="008263C7" w:rsidRDefault="008263C7">
                          <w:pPr>
                            <w:pStyle w:val="RCWSLText"/>
                            <w:jc w:val="right"/>
                          </w:pPr>
                          <w:r>
                            <w:t>16</w:t>
                          </w:r>
                        </w:p>
                        <w:p w:rsidR="008263C7" w:rsidRDefault="008263C7">
                          <w:pPr>
                            <w:pStyle w:val="RCWSLText"/>
                            <w:jc w:val="right"/>
                          </w:pPr>
                          <w:r>
                            <w:t>17</w:t>
                          </w:r>
                        </w:p>
                        <w:p w:rsidR="008263C7" w:rsidRDefault="008263C7">
                          <w:pPr>
                            <w:pStyle w:val="RCWSLText"/>
                            <w:jc w:val="right"/>
                          </w:pPr>
                          <w:r>
                            <w:t>18</w:t>
                          </w:r>
                        </w:p>
                        <w:p w:rsidR="008263C7" w:rsidRDefault="008263C7">
                          <w:pPr>
                            <w:pStyle w:val="RCWSLText"/>
                            <w:jc w:val="right"/>
                          </w:pPr>
                          <w:r>
                            <w:t>19</w:t>
                          </w:r>
                        </w:p>
                        <w:p w:rsidR="008263C7" w:rsidRDefault="008263C7">
                          <w:pPr>
                            <w:pStyle w:val="RCWSLText"/>
                            <w:jc w:val="right"/>
                          </w:pPr>
                          <w:r>
                            <w:t>20</w:t>
                          </w:r>
                        </w:p>
                        <w:p w:rsidR="008263C7" w:rsidRDefault="008263C7">
                          <w:pPr>
                            <w:pStyle w:val="RCWSLText"/>
                            <w:jc w:val="right"/>
                          </w:pPr>
                          <w:r>
                            <w:t>21</w:t>
                          </w:r>
                        </w:p>
                        <w:p w:rsidR="008263C7" w:rsidRDefault="008263C7">
                          <w:pPr>
                            <w:pStyle w:val="RCWSLText"/>
                            <w:jc w:val="right"/>
                          </w:pPr>
                          <w:r>
                            <w:t>22</w:t>
                          </w:r>
                        </w:p>
                        <w:p w:rsidR="008263C7" w:rsidRDefault="008263C7">
                          <w:pPr>
                            <w:pStyle w:val="RCWSLText"/>
                            <w:jc w:val="right"/>
                          </w:pPr>
                          <w:r>
                            <w:t>23</w:t>
                          </w:r>
                        </w:p>
                        <w:p w:rsidR="008263C7" w:rsidRDefault="008263C7">
                          <w:pPr>
                            <w:pStyle w:val="RCWSLText"/>
                            <w:jc w:val="right"/>
                          </w:pPr>
                          <w:r>
                            <w:t>24</w:t>
                          </w:r>
                        </w:p>
                        <w:p w:rsidR="008263C7" w:rsidRDefault="008263C7">
                          <w:pPr>
                            <w:pStyle w:val="RCWSLText"/>
                            <w:jc w:val="right"/>
                          </w:pPr>
                          <w:r>
                            <w:t>25</w:t>
                          </w:r>
                        </w:p>
                        <w:p w:rsidR="008263C7" w:rsidRDefault="008263C7">
                          <w:pPr>
                            <w:pStyle w:val="RCWSLText"/>
                            <w:jc w:val="right"/>
                          </w:pPr>
                          <w:r>
                            <w:t>26</w:t>
                          </w:r>
                        </w:p>
                        <w:p w:rsidR="008263C7" w:rsidRDefault="008263C7">
                          <w:pPr>
                            <w:pStyle w:val="RCWSLText"/>
                            <w:jc w:val="right"/>
                          </w:pPr>
                          <w:r>
                            <w:t>27</w:t>
                          </w:r>
                        </w:p>
                        <w:p w:rsidR="008263C7" w:rsidRDefault="008263C7">
                          <w:pPr>
                            <w:pStyle w:val="RCWSLText"/>
                            <w:jc w:val="right"/>
                          </w:pPr>
                          <w:r>
                            <w:t>28</w:t>
                          </w:r>
                        </w:p>
                        <w:p w:rsidR="008263C7" w:rsidRDefault="008263C7">
                          <w:pPr>
                            <w:pStyle w:val="RCWSLText"/>
                            <w:jc w:val="right"/>
                          </w:pPr>
                          <w:r>
                            <w:t>29</w:t>
                          </w:r>
                        </w:p>
                        <w:p w:rsidR="008263C7" w:rsidRDefault="008263C7">
                          <w:pPr>
                            <w:pStyle w:val="RCWSLText"/>
                            <w:jc w:val="right"/>
                          </w:pPr>
                          <w:r>
                            <w:t>30</w:t>
                          </w:r>
                        </w:p>
                        <w:p w:rsidR="008263C7" w:rsidRDefault="008263C7">
                          <w:pPr>
                            <w:pStyle w:val="RCWSLText"/>
                            <w:jc w:val="right"/>
                          </w:pPr>
                          <w:r>
                            <w:t>31</w:t>
                          </w:r>
                        </w:p>
                        <w:p w:rsidR="008263C7" w:rsidRDefault="008263C7">
                          <w:pPr>
                            <w:pStyle w:val="RCWSLText"/>
                            <w:jc w:val="right"/>
                          </w:pPr>
                          <w:r>
                            <w:t>32</w:t>
                          </w:r>
                        </w:p>
                        <w:p w:rsidR="008263C7" w:rsidRDefault="008263C7">
                          <w:pPr>
                            <w:pStyle w:val="RCWSLText"/>
                            <w:jc w:val="right"/>
                          </w:pPr>
                          <w:r>
                            <w:t>33</w:t>
                          </w:r>
                        </w:p>
                        <w:p w:rsidR="008263C7" w:rsidRDefault="008263C7">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8263C7" w:rsidRDefault="008263C7">
                    <w:pPr>
                      <w:pStyle w:val="RCWSLText"/>
                      <w:jc w:val="right"/>
                    </w:pPr>
                    <w:r>
                      <w:t>1</w:t>
                    </w:r>
                  </w:p>
                  <w:p w:rsidR="008263C7" w:rsidRDefault="008263C7">
                    <w:pPr>
                      <w:pStyle w:val="RCWSLText"/>
                      <w:jc w:val="right"/>
                    </w:pPr>
                    <w:r>
                      <w:t>2</w:t>
                    </w:r>
                  </w:p>
                  <w:p w:rsidR="008263C7" w:rsidRDefault="008263C7">
                    <w:pPr>
                      <w:pStyle w:val="RCWSLText"/>
                      <w:jc w:val="right"/>
                    </w:pPr>
                    <w:r>
                      <w:t>3</w:t>
                    </w:r>
                  </w:p>
                  <w:p w:rsidR="008263C7" w:rsidRDefault="008263C7">
                    <w:pPr>
                      <w:pStyle w:val="RCWSLText"/>
                      <w:jc w:val="right"/>
                    </w:pPr>
                    <w:r>
                      <w:t>4</w:t>
                    </w:r>
                  </w:p>
                  <w:p w:rsidR="008263C7" w:rsidRDefault="008263C7">
                    <w:pPr>
                      <w:pStyle w:val="RCWSLText"/>
                      <w:jc w:val="right"/>
                    </w:pPr>
                    <w:r>
                      <w:t>5</w:t>
                    </w:r>
                  </w:p>
                  <w:p w:rsidR="008263C7" w:rsidRDefault="008263C7">
                    <w:pPr>
                      <w:pStyle w:val="RCWSLText"/>
                      <w:jc w:val="right"/>
                    </w:pPr>
                    <w:r>
                      <w:t>6</w:t>
                    </w:r>
                  </w:p>
                  <w:p w:rsidR="008263C7" w:rsidRDefault="008263C7">
                    <w:pPr>
                      <w:pStyle w:val="RCWSLText"/>
                      <w:jc w:val="right"/>
                    </w:pPr>
                    <w:r>
                      <w:t>7</w:t>
                    </w:r>
                  </w:p>
                  <w:p w:rsidR="008263C7" w:rsidRDefault="008263C7">
                    <w:pPr>
                      <w:pStyle w:val="RCWSLText"/>
                      <w:jc w:val="right"/>
                    </w:pPr>
                    <w:r>
                      <w:t>8</w:t>
                    </w:r>
                  </w:p>
                  <w:p w:rsidR="008263C7" w:rsidRDefault="008263C7">
                    <w:pPr>
                      <w:pStyle w:val="RCWSLText"/>
                      <w:jc w:val="right"/>
                    </w:pPr>
                    <w:r>
                      <w:t>9</w:t>
                    </w:r>
                  </w:p>
                  <w:p w:rsidR="008263C7" w:rsidRDefault="008263C7">
                    <w:pPr>
                      <w:pStyle w:val="RCWSLText"/>
                      <w:jc w:val="right"/>
                    </w:pPr>
                    <w:r>
                      <w:t>10</w:t>
                    </w:r>
                  </w:p>
                  <w:p w:rsidR="008263C7" w:rsidRDefault="008263C7">
                    <w:pPr>
                      <w:pStyle w:val="RCWSLText"/>
                      <w:jc w:val="right"/>
                    </w:pPr>
                    <w:r>
                      <w:t>11</w:t>
                    </w:r>
                  </w:p>
                  <w:p w:rsidR="008263C7" w:rsidRDefault="008263C7">
                    <w:pPr>
                      <w:pStyle w:val="RCWSLText"/>
                      <w:jc w:val="right"/>
                    </w:pPr>
                    <w:r>
                      <w:t>12</w:t>
                    </w:r>
                  </w:p>
                  <w:p w:rsidR="008263C7" w:rsidRDefault="008263C7">
                    <w:pPr>
                      <w:pStyle w:val="RCWSLText"/>
                      <w:jc w:val="right"/>
                    </w:pPr>
                    <w:r>
                      <w:t>13</w:t>
                    </w:r>
                  </w:p>
                  <w:p w:rsidR="008263C7" w:rsidRDefault="008263C7">
                    <w:pPr>
                      <w:pStyle w:val="RCWSLText"/>
                      <w:jc w:val="right"/>
                    </w:pPr>
                    <w:r>
                      <w:t>14</w:t>
                    </w:r>
                  </w:p>
                  <w:p w:rsidR="008263C7" w:rsidRDefault="008263C7">
                    <w:pPr>
                      <w:pStyle w:val="RCWSLText"/>
                      <w:jc w:val="right"/>
                    </w:pPr>
                    <w:r>
                      <w:t>15</w:t>
                    </w:r>
                  </w:p>
                  <w:p w:rsidR="008263C7" w:rsidRDefault="008263C7">
                    <w:pPr>
                      <w:pStyle w:val="RCWSLText"/>
                      <w:jc w:val="right"/>
                    </w:pPr>
                    <w:r>
                      <w:t>16</w:t>
                    </w:r>
                  </w:p>
                  <w:p w:rsidR="008263C7" w:rsidRDefault="008263C7">
                    <w:pPr>
                      <w:pStyle w:val="RCWSLText"/>
                      <w:jc w:val="right"/>
                    </w:pPr>
                    <w:r>
                      <w:t>17</w:t>
                    </w:r>
                  </w:p>
                  <w:p w:rsidR="008263C7" w:rsidRDefault="008263C7">
                    <w:pPr>
                      <w:pStyle w:val="RCWSLText"/>
                      <w:jc w:val="right"/>
                    </w:pPr>
                    <w:r>
                      <w:t>18</w:t>
                    </w:r>
                  </w:p>
                  <w:p w:rsidR="008263C7" w:rsidRDefault="008263C7">
                    <w:pPr>
                      <w:pStyle w:val="RCWSLText"/>
                      <w:jc w:val="right"/>
                    </w:pPr>
                    <w:r>
                      <w:t>19</w:t>
                    </w:r>
                  </w:p>
                  <w:p w:rsidR="008263C7" w:rsidRDefault="008263C7">
                    <w:pPr>
                      <w:pStyle w:val="RCWSLText"/>
                      <w:jc w:val="right"/>
                    </w:pPr>
                    <w:r>
                      <w:t>20</w:t>
                    </w:r>
                  </w:p>
                  <w:p w:rsidR="008263C7" w:rsidRDefault="008263C7">
                    <w:pPr>
                      <w:pStyle w:val="RCWSLText"/>
                      <w:jc w:val="right"/>
                    </w:pPr>
                    <w:r>
                      <w:t>21</w:t>
                    </w:r>
                  </w:p>
                  <w:p w:rsidR="008263C7" w:rsidRDefault="008263C7">
                    <w:pPr>
                      <w:pStyle w:val="RCWSLText"/>
                      <w:jc w:val="right"/>
                    </w:pPr>
                    <w:r>
                      <w:t>22</w:t>
                    </w:r>
                  </w:p>
                  <w:p w:rsidR="008263C7" w:rsidRDefault="008263C7">
                    <w:pPr>
                      <w:pStyle w:val="RCWSLText"/>
                      <w:jc w:val="right"/>
                    </w:pPr>
                    <w:r>
                      <w:t>23</w:t>
                    </w:r>
                  </w:p>
                  <w:p w:rsidR="008263C7" w:rsidRDefault="008263C7">
                    <w:pPr>
                      <w:pStyle w:val="RCWSLText"/>
                      <w:jc w:val="right"/>
                    </w:pPr>
                    <w:r>
                      <w:t>24</w:t>
                    </w:r>
                  </w:p>
                  <w:p w:rsidR="008263C7" w:rsidRDefault="008263C7">
                    <w:pPr>
                      <w:pStyle w:val="RCWSLText"/>
                      <w:jc w:val="right"/>
                    </w:pPr>
                    <w:r>
                      <w:t>25</w:t>
                    </w:r>
                  </w:p>
                  <w:p w:rsidR="008263C7" w:rsidRDefault="008263C7">
                    <w:pPr>
                      <w:pStyle w:val="RCWSLText"/>
                      <w:jc w:val="right"/>
                    </w:pPr>
                    <w:r>
                      <w:t>26</w:t>
                    </w:r>
                  </w:p>
                  <w:p w:rsidR="008263C7" w:rsidRDefault="008263C7">
                    <w:pPr>
                      <w:pStyle w:val="RCWSLText"/>
                      <w:jc w:val="right"/>
                    </w:pPr>
                    <w:r>
                      <w:t>27</w:t>
                    </w:r>
                  </w:p>
                  <w:p w:rsidR="008263C7" w:rsidRDefault="008263C7">
                    <w:pPr>
                      <w:pStyle w:val="RCWSLText"/>
                      <w:jc w:val="right"/>
                    </w:pPr>
                    <w:r>
                      <w:t>28</w:t>
                    </w:r>
                  </w:p>
                  <w:p w:rsidR="008263C7" w:rsidRDefault="008263C7">
                    <w:pPr>
                      <w:pStyle w:val="RCWSLText"/>
                      <w:jc w:val="right"/>
                    </w:pPr>
                    <w:r>
                      <w:t>29</w:t>
                    </w:r>
                  </w:p>
                  <w:p w:rsidR="008263C7" w:rsidRDefault="008263C7">
                    <w:pPr>
                      <w:pStyle w:val="RCWSLText"/>
                      <w:jc w:val="right"/>
                    </w:pPr>
                    <w:r>
                      <w:t>30</w:t>
                    </w:r>
                  </w:p>
                  <w:p w:rsidR="008263C7" w:rsidRDefault="008263C7">
                    <w:pPr>
                      <w:pStyle w:val="RCWSLText"/>
                      <w:jc w:val="right"/>
                    </w:pPr>
                    <w:r>
                      <w:t>31</w:t>
                    </w:r>
                  </w:p>
                  <w:p w:rsidR="008263C7" w:rsidRDefault="008263C7">
                    <w:pPr>
                      <w:pStyle w:val="RCWSLText"/>
                      <w:jc w:val="right"/>
                    </w:pPr>
                    <w:r>
                      <w:t>32</w:t>
                    </w:r>
                  </w:p>
                  <w:p w:rsidR="008263C7" w:rsidRDefault="008263C7">
                    <w:pPr>
                      <w:pStyle w:val="RCWSLText"/>
                      <w:jc w:val="right"/>
                    </w:pPr>
                    <w:r>
                      <w:t>33</w:t>
                    </w:r>
                  </w:p>
                  <w:p w:rsidR="008263C7" w:rsidRDefault="008263C7">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7" w:rsidRDefault="008263C7">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3C7" w:rsidRDefault="008263C7" w:rsidP="00605C39">
                          <w:pPr>
                            <w:pStyle w:val="RCWSLText"/>
                            <w:spacing w:before="2888"/>
                            <w:jc w:val="right"/>
                          </w:pPr>
                          <w:r>
                            <w:t>1</w:t>
                          </w:r>
                        </w:p>
                        <w:p w:rsidR="008263C7" w:rsidRDefault="008263C7">
                          <w:pPr>
                            <w:pStyle w:val="RCWSLText"/>
                            <w:jc w:val="right"/>
                          </w:pPr>
                          <w:r>
                            <w:t>2</w:t>
                          </w:r>
                        </w:p>
                        <w:p w:rsidR="008263C7" w:rsidRDefault="008263C7">
                          <w:pPr>
                            <w:pStyle w:val="RCWSLText"/>
                            <w:jc w:val="right"/>
                          </w:pPr>
                          <w:r>
                            <w:t>3</w:t>
                          </w:r>
                        </w:p>
                        <w:p w:rsidR="008263C7" w:rsidRDefault="008263C7">
                          <w:pPr>
                            <w:pStyle w:val="RCWSLText"/>
                            <w:jc w:val="right"/>
                          </w:pPr>
                          <w:r>
                            <w:t>4</w:t>
                          </w:r>
                        </w:p>
                        <w:p w:rsidR="008263C7" w:rsidRDefault="008263C7">
                          <w:pPr>
                            <w:pStyle w:val="RCWSLText"/>
                            <w:jc w:val="right"/>
                          </w:pPr>
                          <w:r>
                            <w:t>5</w:t>
                          </w:r>
                        </w:p>
                        <w:p w:rsidR="008263C7" w:rsidRDefault="008263C7">
                          <w:pPr>
                            <w:pStyle w:val="RCWSLText"/>
                            <w:jc w:val="right"/>
                          </w:pPr>
                          <w:r>
                            <w:t>6</w:t>
                          </w:r>
                        </w:p>
                        <w:p w:rsidR="008263C7" w:rsidRDefault="008263C7">
                          <w:pPr>
                            <w:pStyle w:val="RCWSLText"/>
                            <w:jc w:val="right"/>
                          </w:pPr>
                          <w:r>
                            <w:t>7</w:t>
                          </w:r>
                        </w:p>
                        <w:p w:rsidR="008263C7" w:rsidRDefault="008263C7">
                          <w:pPr>
                            <w:pStyle w:val="RCWSLText"/>
                            <w:jc w:val="right"/>
                          </w:pPr>
                          <w:r>
                            <w:t>8</w:t>
                          </w:r>
                        </w:p>
                        <w:p w:rsidR="008263C7" w:rsidRDefault="008263C7">
                          <w:pPr>
                            <w:pStyle w:val="RCWSLText"/>
                            <w:jc w:val="right"/>
                          </w:pPr>
                          <w:r>
                            <w:t>9</w:t>
                          </w:r>
                        </w:p>
                        <w:p w:rsidR="008263C7" w:rsidRDefault="008263C7">
                          <w:pPr>
                            <w:pStyle w:val="RCWSLText"/>
                            <w:jc w:val="right"/>
                          </w:pPr>
                          <w:r>
                            <w:t>10</w:t>
                          </w:r>
                        </w:p>
                        <w:p w:rsidR="008263C7" w:rsidRDefault="008263C7">
                          <w:pPr>
                            <w:pStyle w:val="RCWSLText"/>
                            <w:jc w:val="right"/>
                          </w:pPr>
                          <w:r>
                            <w:t>11</w:t>
                          </w:r>
                        </w:p>
                        <w:p w:rsidR="008263C7" w:rsidRDefault="008263C7">
                          <w:pPr>
                            <w:pStyle w:val="RCWSLText"/>
                            <w:jc w:val="right"/>
                          </w:pPr>
                          <w:r>
                            <w:t>12</w:t>
                          </w:r>
                        </w:p>
                        <w:p w:rsidR="008263C7" w:rsidRDefault="008263C7">
                          <w:pPr>
                            <w:pStyle w:val="RCWSLText"/>
                            <w:jc w:val="right"/>
                          </w:pPr>
                          <w:r>
                            <w:t>13</w:t>
                          </w:r>
                        </w:p>
                        <w:p w:rsidR="008263C7" w:rsidRDefault="008263C7">
                          <w:pPr>
                            <w:pStyle w:val="RCWSLText"/>
                            <w:jc w:val="right"/>
                          </w:pPr>
                          <w:r>
                            <w:t>14</w:t>
                          </w:r>
                        </w:p>
                        <w:p w:rsidR="008263C7" w:rsidRDefault="008263C7">
                          <w:pPr>
                            <w:pStyle w:val="RCWSLText"/>
                            <w:jc w:val="right"/>
                          </w:pPr>
                          <w:r>
                            <w:t>15</w:t>
                          </w:r>
                        </w:p>
                        <w:p w:rsidR="008263C7" w:rsidRDefault="008263C7">
                          <w:pPr>
                            <w:pStyle w:val="RCWSLText"/>
                            <w:jc w:val="right"/>
                          </w:pPr>
                          <w:r>
                            <w:t>16</w:t>
                          </w:r>
                        </w:p>
                        <w:p w:rsidR="008263C7" w:rsidRDefault="008263C7">
                          <w:pPr>
                            <w:pStyle w:val="RCWSLText"/>
                            <w:jc w:val="right"/>
                          </w:pPr>
                          <w:r>
                            <w:t>17</w:t>
                          </w:r>
                        </w:p>
                        <w:p w:rsidR="008263C7" w:rsidRDefault="008263C7">
                          <w:pPr>
                            <w:pStyle w:val="RCWSLText"/>
                            <w:jc w:val="right"/>
                          </w:pPr>
                          <w:r>
                            <w:t>18</w:t>
                          </w:r>
                        </w:p>
                        <w:p w:rsidR="008263C7" w:rsidRDefault="008263C7">
                          <w:pPr>
                            <w:pStyle w:val="RCWSLText"/>
                            <w:jc w:val="right"/>
                          </w:pPr>
                          <w:r>
                            <w:t>19</w:t>
                          </w:r>
                        </w:p>
                        <w:p w:rsidR="008263C7" w:rsidRDefault="008263C7">
                          <w:pPr>
                            <w:pStyle w:val="RCWSLText"/>
                            <w:jc w:val="right"/>
                          </w:pPr>
                          <w:r>
                            <w:t>20</w:t>
                          </w:r>
                        </w:p>
                        <w:p w:rsidR="008263C7" w:rsidRDefault="008263C7">
                          <w:pPr>
                            <w:pStyle w:val="RCWSLText"/>
                            <w:jc w:val="right"/>
                          </w:pPr>
                          <w:r>
                            <w:t>21</w:t>
                          </w:r>
                        </w:p>
                        <w:p w:rsidR="008263C7" w:rsidRDefault="008263C7">
                          <w:pPr>
                            <w:pStyle w:val="RCWSLText"/>
                            <w:jc w:val="right"/>
                          </w:pPr>
                          <w:r>
                            <w:t>22</w:t>
                          </w:r>
                        </w:p>
                        <w:p w:rsidR="008263C7" w:rsidRDefault="008263C7">
                          <w:pPr>
                            <w:pStyle w:val="RCWSLText"/>
                            <w:jc w:val="right"/>
                          </w:pPr>
                          <w:r>
                            <w:t>23</w:t>
                          </w:r>
                        </w:p>
                        <w:p w:rsidR="008263C7" w:rsidRDefault="008263C7">
                          <w:pPr>
                            <w:pStyle w:val="RCWSLText"/>
                            <w:jc w:val="right"/>
                          </w:pPr>
                          <w:r>
                            <w:t>24</w:t>
                          </w:r>
                        </w:p>
                        <w:p w:rsidR="008263C7" w:rsidRDefault="008263C7" w:rsidP="00060D21">
                          <w:pPr>
                            <w:pStyle w:val="RCWSLText"/>
                            <w:jc w:val="right"/>
                          </w:pPr>
                          <w:r>
                            <w:t>25</w:t>
                          </w:r>
                        </w:p>
                        <w:p w:rsidR="008263C7" w:rsidRDefault="008263C7" w:rsidP="00060D21">
                          <w:pPr>
                            <w:pStyle w:val="RCWSLText"/>
                            <w:jc w:val="right"/>
                          </w:pPr>
                          <w:r>
                            <w:t>26</w:t>
                          </w:r>
                        </w:p>
                        <w:p w:rsidR="008263C7" w:rsidRDefault="008263C7"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8263C7" w:rsidRDefault="008263C7" w:rsidP="00605C39">
                    <w:pPr>
                      <w:pStyle w:val="RCWSLText"/>
                      <w:spacing w:before="2888"/>
                      <w:jc w:val="right"/>
                    </w:pPr>
                    <w:r>
                      <w:t>1</w:t>
                    </w:r>
                  </w:p>
                  <w:p w:rsidR="008263C7" w:rsidRDefault="008263C7">
                    <w:pPr>
                      <w:pStyle w:val="RCWSLText"/>
                      <w:jc w:val="right"/>
                    </w:pPr>
                    <w:r>
                      <w:t>2</w:t>
                    </w:r>
                  </w:p>
                  <w:p w:rsidR="008263C7" w:rsidRDefault="008263C7">
                    <w:pPr>
                      <w:pStyle w:val="RCWSLText"/>
                      <w:jc w:val="right"/>
                    </w:pPr>
                    <w:r>
                      <w:t>3</w:t>
                    </w:r>
                  </w:p>
                  <w:p w:rsidR="008263C7" w:rsidRDefault="008263C7">
                    <w:pPr>
                      <w:pStyle w:val="RCWSLText"/>
                      <w:jc w:val="right"/>
                    </w:pPr>
                    <w:r>
                      <w:t>4</w:t>
                    </w:r>
                  </w:p>
                  <w:p w:rsidR="008263C7" w:rsidRDefault="008263C7">
                    <w:pPr>
                      <w:pStyle w:val="RCWSLText"/>
                      <w:jc w:val="right"/>
                    </w:pPr>
                    <w:r>
                      <w:t>5</w:t>
                    </w:r>
                  </w:p>
                  <w:p w:rsidR="008263C7" w:rsidRDefault="008263C7">
                    <w:pPr>
                      <w:pStyle w:val="RCWSLText"/>
                      <w:jc w:val="right"/>
                    </w:pPr>
                    <w:r>
                      <w:t>6</w:t>
                    </w:r>
                  </w:p>
                  <w:p w:rsidR="008263C7" w:rsidRDefault="008263C7">
                    <w:pPr>
                      <w:pStyle w:val="RCWSLText"/>
                      <w:jc w:val="right"/>
                    </w:pPr>
                    <w:r>
                      <w:t>7</w:t>
                    </w:r>
                  </w:p>
                  <w:p w:rsidR="008263C7" w:rsidRDefault="008263C7">
                    <w:pPr>
                      <w:pStyle w:val="RCWSLText"/>
                      <w:jc w:val="right"/>
                    </w:pPr>
                    <w:r>
                      <w:t>8</w:t>
                    </w:r>
                  </w:p>
                  <w:p w:rsidR="008263C7" w:rsidRDefault="008263C7">
                    <w:pPr>
                      <w:pStyle w:val="RCWSLText"/>
                      <w:jc w:val="right"/>
                    </w:pPr>
                    <w:r>
                      <w:t>9</w:t>
                    </w:r>
                  </w:p>
                  <w:p w:rsidR="008263C7" w:rsidRDefault="008263C7">
                    <w:pPr>
                      <w:pStyle w:val="RCWSLText"/>
                      <w:jc w:val="right"/>
                    </w:pPr>
                    <w:r>
                      <w:t>10</w:t>
                    </w:r>
                  </w:p>
                  <w:p w:rsidR="008263C7" w:rsidRDefault="008263C7">
                    <w:pPr>
                      <w:pStyle w:val="RCWSLText"/>
                      <w:jc w:val="right"/>
                    </w:pPr>
                    <w:r>
                      <w:t>11</w:t>
                    </w:r>
                  </w:p>
                  <w:p w:rsidR="008263C7" w:rsidRDefault="008263C7">
                    <w:pPr>
                      <w:pStyle w:val="RCWSLText"/>
                      <w:jc w:val="right"/>
                    </w:pPr>
                    <w:r>
                      <w:t>12</w:t>
                    </w:r>
                  </w:p>
                  <w:p w:rsidR="008263C7" w:rsidRDefault="008263C7">
                    <w:pPr>
                      <w:pStyle w:val="RCWSLText"/>
                      <w:jc w:val="right"/>
                    </w:pPr>
                    <w:r>
                      <w:t>13</w:t>
                    </w:r>
                  </w:p>
                  <w:p w:rsidR="008263C7" w:rsidRDefault="008263C7">
                    <w:pPr>
                      <w:pStyle w:val="RCWSLText"/>
                      <w:jc w:val="right"/>
                    </w:pPr>
                    <w:r>
                      <w:t>14</w:t>
                    </w:r>
                  </w:p>
                  <w:p w:rsidR="008263C7" w:rsidRDefault="008263C7">
                    <w:pPr>
                      <w:pStyle w:val="RCWSLText"/>
                      <w:jc w:val="right"/>
                    </w:pPr>
                    <w:r>
                      <w:t>15</w:t>
                    </w:r>
                  </w:p>
                  <w:p w:rsidR="008263C7" w:rsidRDefault="008263C7">
                    <w:pPr>
                      <w:pStyle w:val="RCWSLText"/>
                      <w:jc w:val="right"/>
                    </w:pPr>
                    <w:r>
                      <w:t>16</w:t>
                    </w:r>
                  </w:p>
                  <w:p w:rsidR="008263C7" w:rsidRDefault="008263C7">
                    <w:pPr>
                      <w:pStyle w:val="RCWSLText"/>
                      <w:jc w:val="right"/>
                    </w:pPr>
                    <w:r>
                      <w:t>17</w:t>
                    </w:r>
                  </w:p>
                  <w:p w:rsidR="008263C7" w:rsidRDefault="008263C7">
                    <w:pPr>
                      <w:pStyle w:val="RCWSLText"/>
                      <w:jc w:val="right"/>
                    </w:pPr>
                    <w:r>
                      <w:t>18</w:t>
                    </w:r>
                  </w:p>
                  <w:p w:rsidR="008263C7" w:rsidRDefault="008263C7">
                    <w:pPr>
                      <w:pStyle w:val="RCWSLText"/>
                      <w:jc w:val="right"/>
                    </w:pPr>
                    <w:r>
                      <w:t>19</w:t>
                    </w:r>
                  </w:p>
                  <w:p w:rsidR="008263C7" w:rsidRDefault="008263C7">
                    <w:pPr>
                      <w:pStyle w:val="RCWSLText"/>
                      <w:jc w:val="right"/>
                    </w:pPr>
                    <w:r>
                      <w:t>20</w:t>
                    </w:r>
                  </w:p>
                  <w:p w:rsidR="008263C7" w:rsidRDefault="008263C7">
                    <w:pPr>
                      <w:pStyle w:val="RCWSLText"/>
                      <w:jc w:val="right"/>
                    </w:pPr>
                    <w:r>
                      <w:t>21</w:t>
                    </w:r>
                  </w:p>
                  <w:p w:rsidR="008263C7" w:rsidRDefault="008263C7">
                    <w:pPr>
                      <w:pStyle w:val="RCWSLText"/>
                      <w:jc w:val="right"/>
                    </w:pPr>
                    <w:r>
                      <w:t>22</w:t>
                    </w:r>
                  </w:p>
                  <w:p w:rsidR="008263C7" w:rsidRDefault="008263C7">
                    <w:pPr>
                      <w:pStyle w:val="RCWSLText"/>
                      <w:jc w:val="right"/>
                    </w:pPr>
                    <w:r>
                      <w:t>23</w:t>
                    </w:r>
                  </w:p>
                  <w:p w:rsidR="008263C7" w:rsidRDefault="008263C7">
                    <w:pPr>
                      <w:pStyle w:val="RCWSLText"/>
                      <w:jc w:val="right"/>
                    </w:pPr>
                    <w:r>
                      <w:t>24</w:t>
                    </w:r>
                  </w:p>
                  <w:p w:rsidR="008263C7" w:rsidRDefault="008263C7" w:rsidP="00060D21">
                    <w:pPr>
                      <w:pStyle w:val="RCWSLText"/>
                      <w:jc w:val="right"/>
                    </w:pPr>
                    <w:r>
                      <w:t>25</w:t>
                    </w:r>
                  </w:p>
                  <w:p w:rsidR="008263C7" w:rsidRDefault="008263C7" w:rsidP="00060D21">
                    <w:pPr>
                      <w:pStyle w:val="RCWSLText"/>
                      <w:jc w:val="right"/>
                    </w:pPr>
                    <w:r>
                      <w:t>26</w:t>
                    </w:r>
                  </w:p>
                  <w:p w:rsidR="008263C7" w:rsidRDefault="008263C7"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73D29"/>
    <w:rsid w:val="00094F2D"/>
    <w:rsid w:val="00096165"/>
    <w:rsid w:val="000C6C82"/>
    <w:rsid w:val="000E603A"/>
    <w:rsid w:val="00102468"/>
    <w:rsid w:val="00106544"/>
    <w:rsid w:val="00130B65"/>
    <w:rsid w:val="00146AAF"/>
    <w:rsid w:val="001A2DDF"/>
    <w:rsid w:val="001A775A"/>
    <w:rsid w:val="001B4E53"/>
    <w:rsid w:val="001C1B27"/>
    <w:rsid w:val="001E6675"/>
    <w:rsid w:val="00217E8A"/>
    <w:rsid w:val="00265296"/>
    <w:rsid w:val="00281CBD"/>
    <w:rsid w:val="0031376B"/>
    <w:rsid w:val="00316CD9"/>
    <w:rsid w:val="003E2FC6"/>
    <w:rsid w:val="00492DDC"/>
    <w:rsid w:val="004C6615"/>
    <w:rsid w:val="00523C5A"/>
    <w:rsid w:val="005E69C3"/>
    <w:rsid w:val="00605C39"/>
    <w:rsid w:val="006841E6"/>
    <w:rsid w:val="006C2531"/>
    <w:rsid w:val="006F7027"/>
    <w:rsid w:val="007049E4"/>
    <w:rsid w:val="00715F6E"/>
    <w:rsid w:val="007212EF"/>
    <w:rsid w:val="0072335D"/>
    <w:rsid w:val="0072541D"/>
    <w:rsid w:val="00757317"/>
    <w:rsid w:val="007769AF"/>
    <w:rsid w:val="007A2459"/>
    <w:rsid w:val="007C0FA6"/>
    <w:rsid w:val="007D1589"/>
    <w:rsid w:val="007D35D4"/>
    <w:rsid w:val="008263C7"/>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C0C6A"/>
    <w:rsid w:val="00AD2D0A"/>
    <w:rsid w:val="00B31D1C"/>
    <w:rsid w:val="00B41494"/>
    <w:rsid w:val="00B518D0"/>
    <w:rsid w:val="00B56650"/>
    <w:rsid w:val="00B73E0A"/>
    <w:rsid w:val="00B961E0"/>
    <w:rsid w:val="00BB1C37"/>
    <w:rsid w:val="00BF44DF"/>
    <w:rsid w:val="00C47E99"/>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bin_k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84AF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2688-S</BillDocName>
  <AmendType>AMH</AmendType>
  <SponsorAcronym>MORR</SponsorAcronym>
  <DrafterAcronym>DURB</DrafterAcronym>
  <DraftNumber>196</DraftNumber>
  <ReferenceNumber>SHB 2688</ReferenceNumber>
  <Floor>H AMD</Floor>
  <AmendmentNumber> 1091</AmendmentNumber>
  <Sponsors>By Representative Morris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56</TotalTime>
  <Pages>3</Pages>
  <Words>867</Words>
  <Characters>4557</Characters>
  <Application>Microsoft Office Word</Application>
  <DocSecurity>8</DocSecurity>
  <Lines>103</Lines>
  <Paragraphs>21</Paragraphs>
  <ScaleCrop>false</ScaleCrop>
  <HeadingPairs>
    <vt:vector size="2" baseType="variant">
      <vt:variant>
        <vt:lpstr>Title</vt:lpstr>
      </vt:variant>
      <vt:variant>
        <vt:i4>1</vt:i4>
      </vt:variant>
    </vt:vector>
  </HeadingPairs>
  <TitlesOfParts>
    <vt:vector size="1" baseType="lpstr">
      <vt:lpstr>2688-S AMH MORR DURB 196</vt:lpstr>
    </vt:vector>
  </TitlesOfParts>
  <Company>Washington State Legislature</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2688-S AMH MORR DURB 196</dc:title>
  <dc:creator>Kara Durbin</dc:creator>
  <cp:lastModifiedBy>Kara Durbin</cp:lastModifiedBy>
  <cp:revision>10</cp:revision>
  <cp:lastPrinted>2012-02-11T20:47:00Z</cp:lastPrinted>
  <dcterms:created xsi:type="dcterms:W3CDTF">2012-02-11T19:50:00Z</dcterms:created>
  <dcterms:modified xsi:type="dcterms:W3CDTF">2012-02-11T20:47:00Z</dcterms:modified>
</cp:coreProperties>
</file>