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53DCE" w:rsidP="0072541D">
          <w:pPr>
            <w:pStyle w:val="AmendDocName"/>
          </w:pPr>
          <w:customXml w:element="BillDocName">
            <w:r>
              <w:t xml:space="preserve">2123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REYK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077</w:t>
            </w:r>
          </w:customXml>
        </w:p>
      </w:customXml>
      <w:customXml w:element="Heading">
        <w:p w:rsidR="00DF5D0E" w:rsidRDefault="00053DCE">
          <w:customXml w:element="ReferenceNumber">
            <w:r w:rsidR="00750A0B">
              <w:rPr>
                <w:b/>
                <w:u w:val="single"/>
              </w:rPr>
              <w:t>HB 2123</w:t>
            </w:r>
            <w:r w:rsidR="00DE256E">
              <w:t xml:space="preserve"> - </w:t>
            </w:r>
          </w:customXml>
          <w:customXml w:element="Floor">
            <w:r w:rsidR="00750A0B">
              <w:t>H AMD</w:t>
            </w:r>
          </w:customXml>
          <w:customXml w:element="AmendNumber">
            <w:r>
              <w:rPr>
                <w:b/>
              </w:rPr>
              <w:t xml:space="preserve"> 818</w:t>
            </w:r>
          </w:customXml>
        </w:p>
        <w:p w:rsidR="00DF5D0E" w:rsidRDefault="00053DCE" w:rsidP="00605C39">
          <w:pPr>
            <w:ind w:firstLine="576"/>
          </w:pPr>
          <w:customXml w:element="Sponsors">
            <w:r>
              <w:t xml:space="preserve">By Representative Reykdal</w:t>
            </w:r>
          </w:customXml>
        </w:p>
        <w:p w:rsidR="00DF5D0E" w:rsidRDefault="00053DC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50A0B" w:rsidRDefault="00053DC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50A0B">
            <w:t xml:space="preserve">On page </w:t>
          </w:r>
          <w:r w:rsidR="00150973">
            <w:t>31, line 15, after "jurisdictions." insert "However, firefighter occupational diseases under RCW 51.32.185, which have been established as presumptive diseases based on scientific research, are excluded from the study."</w:t>
          </w:r>
        </w:p>
        <w:p w:rsidR="00DF5D0E" w:rsidRPr="00C8108C" w:rsidRDefault="00053DCE" w:rsidP="00750A0B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50A0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50A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50A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150973">
                  <w:t>Excludes from the independent study of occupational disease claims those firefighter occupational diseases established in statute as presumptive diseases based on scientific research.</w:t>
                </w:r>
                <w:r w:rsidR="001C1B27" w:rsidRPr="0096303F">
                  <w:t> </w:t>
                </w:r>
              </w:p>
              <w:p w:rsidR="001B4E53" w:rsidRPr="007D1589" w:rsidRDefault="001B4E53" w:rsidP="00750A0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53DCE" w:rsidP="00750A0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50A0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53DCE" w:rsidP="00750A0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0B" w:rsidRDefault="00750A0B" w:rsidP="00DF5D0E">
      <w:r>
        <w:separator/>
      </w:r>
    </w:p>
  </w:endnote>
  <w:endnote w:type="continuationSeparator" w:id="0">
    <w:p w:rsidR="00750A0B" w:rsidRDefault="00750A0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33" w:rsidRDefault="00540A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53DCE">
    <w:pPr>
      <w:pStyle w:val="AmendDraftFooter"/>
    </w:pPr>
    <w:fldSimple w:instr=" TITLE   \* MERGEFORMAT ">
      <w:r w:rsidR="00D01352">
        <w:t>2123 AMH REYK CORD 077</w:t>
      </w:r>
    </w:fldSimple>
    <w:r w:rsidR="001B4E53">
      <w:tab/>
    </w:r>
    <w:fldSimple w:instr=" PAGE  \* Arabic  \* MERGEFORMAT ">
      <w:r w:rsidR="00750A0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53DCE">
    <w:pPr>
      <w:pStyle w:val="AmendDraftFooter"/>
    </w:pPr>
    <w:fldSimple w:instr=" TITLE   \* MERGEFORMAT ">
      <w:r w:rsidR="00D01352">
        <w:t>2123 AMH REYK CORD 077</w:t>
      </w:r>
    </w:fldSimple>
    <w:r w:rsidR="001B4E53">
      <w:tab/>
    </w:r>
    <w:fldSimple w:instr=" PAGE  \* Arabic  \* MERGEFORMAT ">
      <w:r w:rsidR="00D013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0B" w:rsidRDefault="00750A0B" w:rsidP="00DF5D0E">
      <w:r>
        <w:separator/>
      </w:r>
    </w:p>
  </w:footnote>
  <w:footnote w:type="continuationSeparator" w:id="0">
    <w:p w:rsidR="00750A0B" w:rsidRDefault="00750A0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33" w:rsidRDefault="00540A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53DC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53DC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3DCE"/>
    <w:rsid w:val="00060D21"/>
    <w:rsid w:val="00096165"/>
    <w:rsid w:val="000C6C82"/>
    <w:rsid w:val="000E603A"/>
    <w:rsid w:val="00102468"/>
    <w:rsid w:val="00106544"/>
    <w:rsid w:val="00146AAF"/>
    <w:rsid w:val="00150973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40A33"/>
    <w:rsid w:val="005E69C3"/>
    <w:rsid w:val="00605C39"/>
    <w:rsid w:val="006841E6"/>
    <w:rsid w:val="006F7027"/>
    <w:rsid w:val="0072335D"/>
    <w:rsid w:val="0072541D"/>
    <w:rsid w:val="00750A0B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D5938"/>
    <w:rsid w:val="00B31D1C"/>
    <w:rsid w:val="00B41494"/>
    <w:rsid w:val="00B518D0"/>
    <w:rsid w:val="00B73E0A"/>
    <w:rsid w:val="00B961E0"/>
    <w:rsid w:val="00BF44DF"/>
    <w:rsid w:val="00C61A83"/>
    <w:rsid w:val="00C8108C"/>
    <w:rsid w:val="00D01352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83</Words>
  <Characters>501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2123 AMH REYK CORD 077</dc:title>
  <dc:subject/>
  <dc:creator>Chris Cordes</dc:creator>
  <cp:keywords/>
  <dc:description/>
  <cp:lastModifiedBy>Chris Cordes</cp:lastModifiedBy>
  <cp:revision>5</cp:revision>
  <cp:lastPrinted>2011-05-23T21:50:00Z</cp:lastPrinted>
  <dcterms:created xsi:type="dcterms:W3CDTF">2011-05-23T21:44:00Z</dcterms:created>
  <dcterms:modified xsi:type="dcterms:W3CDTF">2011-05-23T21:50:00Z</dcterms:modified>
</cp:coreProperties>
</file>