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D5050" w:rsidP="0072541D">
          <w:pPr>
            <w:pStyle w:val="AmendDocName"/>
          </w:pPr>
          <w:customXml w:element="BillDocName">
            <w:r>
              <w:t xml:space="preserve">2069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KRET</w:t>
            </w:r>
          </w:customXml>
          <w:customXml w:element="DrafterAcronym">
            <w:r>
              <w:t xml:space="preserve"> CORN</w:t>
            </w:r>
          </w:customXml>
          <w:customXml w:element="DraftNumber">
            <w:r>
              <w:t xml:space="preserve"> 156</w:t>
            </w:r>
          </w:customXml>
        </w:p>
      </w:customXml>
      <w:customXml w:element="Heading">
        <w:p w:rsidR="00DF5D0E" w:rsidRDefault="00CD5050">
          <w:customXml w:element="ReferenceNumber">
            <w:r w:rsidR="00931343">
              <w:rPr>
                <w:b/>
                <w:u w:val="single"/>
              </w:rPr>
              <w:t>HB 2069</w:t>
            </w:r>
            <w:r w:rsidR="00DE256E">
              <w:t xml:space="preserve"> - </w:t>
            </w:r>
          </w:customXml>
          <w:customXml w:element="Floor">
            <w:r w:rsidR="00DD7210">
              <w:t>H AMD TO H AMD (2069 AMH CODY CORN 149)</w:t>
            </w:r>
          </w:customXml>
          <w:customXml w:element="AmendNumber">
            <w:r>
              <w:rPr>
                <w:b/>
              </w:rPr>
              <w:t xml:space="preserve"> 752</w:t>
            </w:r>
          </w:customXml>
        </w:p>
        <w:p w:rsidR="00DF5D0E" w:rsidRDefault="00CD5050" w:rsidP="00605C39">
          <w:pPr>
            <w:ind w:firstLine="576"/>
          </w:pPr>
          <w:customXml w:element="Sponsors">
            <w:r>
              <w:t xml:space="preserve">By Representative Kretz</w:t>
            </w:r>
          </w:customXml>
        </w:p>
        <w:p w:rsidR="00DF5D0E" w:rsidRDefault="00CD505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31343" w:rsidRPr="00DD7210" w:rsidRDefault="00CD5050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31343">
            <w:t xml:space="preserve">On page </w:t>
          </w:r>
          <w:r w:rsidR="00DD7210">
            <w:t>1, line 2 of the amendment, strike "</w:t>
          </w:r>
          <w:r w:rsidR="00DD7210">
            <w:rPr>
              <w:u w:val="single"/>
            </w:rPr>
            <w:t>ninety-nine</w:t>
          </w:r>
          <w:r w:rsidR="00DD7210">
            <w:t>" and insert "</w:t>
          </w:r>
          <w:r w:rsidR="00DD7210">
            <w:rPr>
              <w:u w:val="single"/>
            </w:rPr>
            <w:t>fifty-nine</w:t>
          </w:r>
          <w:r w:rsidR="00DD7210">
            <w:t>"</w:t>
          </w:r>
        </w:p>
        <w:p w:rsidR="00DF5D0E" w:rsidRPr="00C8108C" w:rsidRDefault="00CD5050" w:rsidP="0093134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93134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3134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D7210" w:rsidRPr="00DD7210" w:rsidRDefault="0096303F" w:rsidP="00DD7210">
                <w:pPr>
                  <w:pStyle w:val="RCWSLText"/>
                  <w:spacing w:line="240" w:lineRule="auto"/>
                  <w:rPr>
                    <w:spacing w:val="0"/>
                  </w:rPr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DD7210" w:rsidRPr="00DD7210">
                  <w:rPr>
                    <w:spacing w:val="0"/>
                  </w:rPr>
                  <w:t>Decreases the sum that the state may expend from the</w:t>
                </w:r>
              </w:p>
              <w:p w:rsidR="00DD7210" w:rsidRPr="00DD7210" w:rsidRDefault="00DD7210" w:rsidP="00DD7210">
                <w:pPr>
                  <w:pStyle w:val="RCWSLText"/>
                  <w:spacing w:line="240" w:lineRule="auto"/>
                  <w:rPr>
                    <w:spacing w:val="0"/>
                  </w:rPr>
                </w:pPr>
                <w:r w:rsidRPr="00DD7210">
                  <w:rPr>
                    <w:spacing w:val="0"/>
                  </w:rPr>
                  <w:t>Hospital Safety Net Assessment Fund in lieu of General Fund-State</w:t>
                </w:r>
              </w:p>
              <w:p w:rsidR="001C1B27" w:rsidRPr="00DD7210" w:rsidRDefault="00DD7210" w:rsidP="00DD7210">
                <w:pPr>
                  <w:pStyle w:val="RCWSLText"/>
                  <w:spacing w:line="240" w:lineRule="auto"/>
                  <w:rPr>
                    <w:spacing w:val="0"/>
                  </w:rPr>
                </w:pPr>
                <w:r>
                  <w:rPr>
                    <w:spacing w:val="0"/>
                  </w:rPr>
                  <w:t>payments to hospitals from $19</w:t>
                </w:r>
                <w:r w:rsidRPr="00DD7210">
                  <w:rPr>
                    <w:spacing w:val="0"/>
                  </w:rPr>
                  <w:t>9.8 million to $159.8 million.</w:t>
                </w:r>
              </w:p>
              <w:p w:rsidR="001B4E53" w:rsidRPr="007D1589" w:rsidRDefault="001B4E53" w:rsidP="0093134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CD5050" w:rsidP="0093134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3134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D5050" w:rsidP="0093134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43" w:rsidRDefault="00931343" w:rsidP="00DF5D0E">
      <w:r>
        <w:separator/>
      </w:r>
    </w:p>
  </w:endnote>
  <w:endnote w:type="continuationSeparator" w:id="0">
    <w:p w:rsidR="00931343" w:rsidRDefault="0093134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0E" w:rsidRDefault="00CA1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D5050">
    <w:pPr>
      <w:pStyle w:val="AmendDraftFooter"/>
    </w:pPr>
    <w:fldSimple w:instr=" TITLE   \* MERGEFORMAT ">
      <w:r w:rsidR="00332FBB">
        <w:t>2069 AMH KRET CORN 156</w:t>
      </w:r>
    </w:fldSimple>
    <w:r w:rsidR="001B4E53">
      <w:tab/>
    </w:r>
    <w:fldSimple w:instr=" PAGE  \* Arabic  \* MERGEFORMAT ">
      <w:r w:rsidR="0093134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D5050">
    <w:pPr>
      <w:pStyle w:val="AmendDraftFooter"/>
    </w:pPr>
    <w:fldSimple w:instr=" TITLE   \* MERGEFORMAT ">
      <w:r w:rsidR="00332FBB">
        <w:t>2069 AMH KRET CORN 156</w:t>
      </w:r>
    </w:fldSimple>
    <w:r w:rsidR="001B4E53">
      <w:tab/>
    </w:r>
    <w:fldSimple w:instr=" PAGE  \* Arabic  \* MERGEFORMAT ">
      <w:r w:rsidR="00332FB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43" w:rsidRDefault="00931343" w:rsidP="00DF5D0E">
      <w:r>
        <w:separator/>
      </w:r>
    </w:p>
  </w:footnote>
  <w:footnote w:type="continuationSeparator" w:id="0">
    <w:p w:rsidR="00931343" w:rsidRDefault="0093134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0E" w:rsidRDefault="00CA1D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D505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D505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32FBB"/>
    <w:rsid w:val="003E2FC6"/>
    <w:rsid w:val="00492DDC"/>
    <w:rsid w:val="004C6615"/>
    <w:rsid w:val="00523C5A"/>
    <w:rsid w:val="005E69C3"/>
    <w:rsid w:val="00605C39"/>
    <w:rsid w:val="00661630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34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A1D0E"/>
    <w:rsid w:val="00CD5050"/>
    <w:rsid w:val="00D40447"/>
    <w:rsid w:val="00D659AC"/>
    <w:rsid w:val="00DA47F3"/>
    <w:rsid w:val="00DD7210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li_e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82</Words>
  <Characters>383</Characters>
  <Application>Microsoft Office Word</Application>
  <DocSecurity>8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2069 AMH KRET CORN 156</dc:title>
  <dc:subject/>
  <dc:creator>Erik Cornellier</dc:creator>
  <cp:keywords/>
  <dc:description/>
  <cp:lastModifiedBy>Erik Cornellier</cp:lastModifiedBy>
  <cp:revision>4</cp:revision>
  <cp:lastPrinted>2011-05-09T19:31:00Z</cp:lastPrinted>
  <dcterms:created xsi:type="dcterms:W3CDTF">2011-05-09T19:27:00Z</dcterms:created>
  <dcterms:modified xsi:type="dcterms:W3CDTF">2011-05-09T19:31:00Z</dcterms:modified>
</cp:coreProperties>
</file>