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9F5055" w:rsidP="0072541D">
          <w:pPr>
            <w:pStyle w:val="AmendDocName"/>
          </w:pPr>
          <w:customXml w:element="BillDocName">
            <w:r>
              <w:t xml:space="preserve">1952-S2</w:t>
            </w:r>
          </w:customXml>
          <w:customXml w:element="AmendType">
            <w:r>
              <w:t xml:space="preserve"> AMH</w:t>
            </w:r>
          </w:customXml>
          <w:customXml w:element="SponsorAcronym">
            <w:r>
              <w:t xml:space="preserve"> UPTH</w:t>
            </w:r>
          </w:customXml>
          <w:customXml w:element="DrafterAcronym">
            <w:r>
              <w:t xml:space="preserve"> BARC</w:t>
            </w:r>
          </w:customXml>
          <w:customXml w:element="DraftNumber">
            <w:r>
              <w:t xml:space="preserve"> 136</w:t>
            </w:r>
          </w:customXml>
        </w:p>
      </w:customXml>
      <w:customXml w:element="Heading">
        <w:p w:rsidR="00DF5D0E" w:rsidRDefault="009F5055">
          <w:customXml w:element="ReferenceNumber">
            <w:r w:rsidR="00965883">
              <w:rPr>
                <w:b/>
                <w:u w:val="single"/>
              </w:rPr>
              <w:t>2SHB 1952</w:t>
            </w:r>
            <w:r w:rsidR="00DE256E">
              <w:t xml:space="preserve"> - </w:t>
            </w:r>
          </w:customXml>
          <w:customXml w:element="Floor">
            <w:r w:rsidR="00965883">
              <w:t>H AMD TO H AMD (H-2156.5/11)</w:t>
            </w:r>
          </w:customXml>
          <w:customXml w:element="AmendNumber">
            <w:r>
              <w:rPr>
                <w:b/>
              </w:rPr>
              <w:t xml:space="preserve"> 400</w:t>
            </w:r>
          </w:customXml>
        </w:p>
        <w:p w:rsidR="00DF5D0E" w:rsidRDefault="009F5055" w:rsidP="00605C39">
          <w:pPr>
            <w:ind w:firstLine="576"/>
          </w:pPr>
          <w:customXml w:element="Sponsors">
            <w:r>
              <w:t xml:space="preserve">By Representative Upthegrove</w:t>
            </w:r>
          </w:customXml>
        </w:p>
        <w:p w:rsidR="00DF5D0E" w:rsidRDefault="009F5055" w:rsidP="00846034">
          <w:pPr>
            <w:spacing w:line="408" w:lineRule="exact"/>
            <w:jc w:val="right"/>
            <w:rPr>
              <w:b/>
              <w:bCs/>
            </w:rPr>
          </w:pPr>
          <w:customXml w:element="FloorAction"/>
        </w:p>
      </w:customXml>
      <w:customXml w:element="Page">
        <w:permStart w:id="0" w:edGrp="everyone" w:displacedByCustomXml="prev"/>
        <w:p w:rsidR="00965883" w:rsidRDefault="009F5055"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F6D5D">
            <w:t>On page 3, line 19 of the amendment, after "expires" strike "July 31, 2013" and insert "December 31, 2012"</w:t>
          </w:r>
        </w:p>
        <w:p w:rsidR="005F6D5D" w:rsidRDefault="005F6D5D" w:rsidP="005F6D5D">
          <w:pPr>
            <w:pStyle w:val="RCWSLText"/>
          </w:pPr>
          <w:r>
            <w:tab/>
          </w:r>
        </w:p>
        <w:p w:rsidR="005F6D5D" w:rsidRDefault="005F6D5D" w:rsidP="005F6D5D">
          <w:pPr>
            <w:pStyle w:val="RCWSLText"/>
          </w:pPr>
          <w:r>
            <w:tab/>
            <w:t>On page 4, line 2 of the amendment, after "by" strike "July 31, 2013" and insert "December 31, 2012"</w:t>
          </w:r>
        </w:p>
        <w:p w:rsidR="005F6D5D" w:rsidRDefault="005F6D5D" w:rsidP="005F6D5D">
          <w:pPr>
            <w:pStyle w:val="RCWSLText"/>
          </w:pPr>
        </w:p>
        <w:p w:rsidR="005F6D5D" w:rsidRDefault="005F6D5D" w:rsidP="005F6D5D">
          <w:pPr>
            <w:pStyle w:val="RCWSLText"/>
          </w:pPr>
          <w:r>
            <w:tab/>
            <w:t>On page 4, line 3 of the amendment, after "By" strike "July 31, 2012" and insert "December 31, 2011"</w:t>
          </w:r>
        </w:p>
        <w:p w:rsidR="005F6D5D" w:rsidRDefault="005F6D5D" w:rsidP="005F6D5D">
          <w:pPr>
            <w:pStyle w:val="RCWSLText"/>
          </w:pPr>
        </w:p>
        <w:p w:rsidR="005F6D5D" w:rsidRDefault="005F6D5D" w:rsidP="005F6D5D">
          <w:pPr>
            <w:pStyle w:val="RCWSLText"/>
          </w:pPr>
          <w:r>
            <w:tab/>
            <w:t>On page 4, line 6 of the amendment, after "By" strike "July 31, 2013" and insert "December 31, 2012"</w:t>
          </w:r>
        </w:p>
        <w:p w:rsidR="005F6D5D" w:rsidRDefault="005F6D5D" w:rsidP="005F6D5D">
          <w:pPr>
            <w:pStyle w:val="RCWSLText"/>
          </w:pPr>
        </w:p>
        <w:p w:rsidR="00DF5D0E" w:rsidRPr="00C8108C" w:rsidRDefault="005F6D5D" w:rsidP="005F6D5D">
          <w:pPr>
            <w:pStyle w:val="RCWSLText"/>
          </w:pPr>
          <w:r>
            <w:tab/>
            <w:t>On page 4, line 12 of the amendment, after "July 31," strike "2014" and insert "2013"</w:t>
          </w:r>
        </w:p>
      </w:customXml>
      <w:permEnd w:id="0" w:displacedByCustomXml="next"/>
      <w:customXml w:element="Effect">
        <w:p w:rsidR="00ED2EEB" w:rsidRDefault="00ED2EEB" w:rsidP="0096588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96588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5F6D5D">
                <w:pPr>
                  <w:pStyle w:val="Effect"/>
                  <w:suppressLineNumbers/>
                  <w:shd w:val="clear" w:color="auto" w:fill="auto"/>
                  <w:ind w:left="0" w:firstLine="0"/>
                </w:pPr>
                <w:r w:rsidRPr="0096303F">
                  <w:tab/>
                </w:r>
                <w:r w:rsidR="001C1B27" w:rsidRPr="0096303F">
                  <w:rPr>
                    <w:u w:val="single"/>
                  </w:rPr>
                  <w:t>EFFECT:</w:t>
                </w:r>
                <w:r w:rsidR="001C1B27" w:rsidRPr="0096303F">
                  <w:t>  </w:t>
                </w:r>
                <w:r w:rsidR="005F6D5D">
                  <w:t>Changes the expiration date of section 1 of the bill from July 31, 2013 to December 31, 2012.  Changes the expiration date of section 2 of the bill from July 31, 2014 to July 31, 2013.  Requires the Department of Ecology to complete its rule making by December 31, 2012 (instead of July 31, 2013).  Changes the due dates of the reports due to the Legislature from July 31, 2012 and 2013 to December 31, 2012 and 2013.</w:t>
                </w:r>
              </w:p>
            </w:tc>
          </w:tr>
        </w:tbl>
        <w:p w:rsidR="00DF5D0E" w:rsidRDefault="009F5055" w:rsidP="00965883">
          <w:pPr>
            <w:pStyle w:val="BillEnd"/>
            <w:suppressLineNumbers/>
          </w:pPr>
        </w:p>
        <w:permEnd w:id="1" w:displacedByCustomXml="next"/>
      </w:customXml>
      <w:p w:rsidR="00DF5D0E" w:rsidRDefault="00DE256E" w:rsidP="00965883">
        <w:pPr>
          <w:pStyle w:val="BillEnd"/>
          <w:suppressLineNumbers/>
        </w:pPr>
        <w:r>
          <w:rPr>
            <w:b/>
          </w:rPr>
          <w:t>--- END ---</w:t>
        </w:r>
      </w:p>
      <w:p w:rsidR="00DF5D0E" w:rsidRDefault="009F5055" w:rsidP="0096588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83" w:rsidRDefault="00965883" w:rsidP="00DF5D0E">
      <w:r>
        <w:separator/>
      </w:r>
    </w:p>
  </w:endnote>
  <w:endnote w:type="continuationSeparator" w:id="0">
    <w:p w:rsidR="00965883" w:rsidRDefault="0096588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38" w:rsidRDefault="00521D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F5055">
    <w:pPr>
      <w:pStyle w:val="AmendDraftFooter"/>
    </w:pPr>
    <w:fldSimple w:instr=" TITLE   \* MERGEFORMAT ">
      <w:r w:rsidR="008825A3">
        <w:t>1952-S2 AMH .... BARC 136</w:t>
      </w:r>
    </w:fldSimple>
    <w:r w:rsidR="001B4E53">
      <w:tab/>
    </w:r>
    <w:fldSimple w:instr=" PAGE  \* Arabic  \* MERGEFORMAT ">
      <w:r w:rsidR="0096588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F5055">
    <w:pPr>
      <w:pStyle w:val="AmendDraftFooter"/>
    </w:pPr>
    <w:fldSimple w:instr=" TITLE   \* MERGEFORMAT ">
      <w:r w:rsidR="008825A3">
        <w:t>1952-S2 AMH .... BARC 136</w:t>
      </w:r>
    </w:fldSimple>
    <w:r w:rsidR="001B4E53">
      <w:tab/>
    </w:r>
    <w:fldSimple w:instr=" PAGE  \* Arabic  \* MERGEFORMAT ">
      <w:r w:rsidR="008825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83" w:rsidRDefault="00965883" w:rsidP="00DF5D0E">
      <w:r>
        <w:separator/>
      </w:r>
    </w:p>
  </w:footnote>
  <w:footnote w:type="continuationSeparator" w:id="0">
    <w:p w:rsidR="00965883" w:rsidRDefault="0096588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38" w:rsidRDefault="00521D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F505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9F505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2430E"/>
    <w:rsid w:val="00281CBD"/>
    <w:rsid w:val="00316CD9"/>
    <w:rsid w:val="003E2FC6"/>
    <w:rsid w:val="00492DDC"/>
    <w:rsid w:val="004C6615"/>
    <w:rsid w:val="00521D38"/>
    <w:rsid w:val="00523C5A"/>
    <w:rsid w:val="005E69C3"/>
    <w:rsid w:val="005F6D5D"/>
    <w:rsid w:val="00605C39"/>
    <w:rsid w:val="006841E6"/>
    <w:rsid w:val="006F7027"/>
    <w:rsid w:val="0072335D"/>
    <w:rsid w:val="0072541D"/>
    <w:rsid w:val="007769AF"/>
    <w:rsid w:val="007D1589"/>
    <w:rsid w:val="007D35D4"/>
    <w:rsid w:val="00846034"/>
    <w:rsid w:val="008825A3"/>
    <w:rsid w:val="008C7E6E"/>
    <w:rsid w:val="00931B84"/>
    <w:rsid w:val="0096303F"/>
    <w:rsid w:val="00965883"/>
    <w:rsid w:val="00972869"/>
    <w:rsid w:val="00984CD1"/>
    <w:rsid w:val="009F23A9"/>
    <w:rsid w:val="009F5055"/>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208</Words>
  <Characters>905</Characters>
  <Application>Microsoft Office Word</Application>
  <DocSecurity>8</DocSecurity>
  <Lines>34</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1952-S2 AMH UPTH BARC 136</dc:title>
  <dc:subject/>
  <dc:creator>Courtney Barnes</dc:creator>
  <cp:keywords/>
  <dc:description/>
  <cp:lastModifiedBy>Courtney Barnes</cp:lastModifiedBy>
  <cp:revision>4</cp:revision>
  <cp:lastPrinted>2011-03-06T04:03:00Z</cp:lastPrinted>
  <dcterms:created xsi:type="dcterms:W3CDTF">2011-03-06T03:53:00Z</dcterms:created>
  <dcterms:modified xsi:type="dcterms:W3CDTF">2011-03-06T04:03:00Z</dcterms:modified>
</cp:coreProperties>
</file>