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E301B7" w:rsidP="0072541D">
          <w:pPr>
            <w:pStyle w:val="AmendDocName"/>
          </w:pPr>
          <w:customXml w:element="BillDocName">
            <w:r>
              <w:t xml:space="preserve">1795-S2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ANDG</w:t>
            </w:r>
          </w:customXml>
          <w:customXml w:element="DrafterAcronym">
            <w:r>
              <w:t xml:space="preserve"> CLYN</w:t>
            </w:r>
          </w:customXml>
          <w:customXml w:element="DraftNumber">
            <w:r>
              <w:t xml:space="preserve"> 297</w:t>
            </w:r>
          </w:customXml>
        </w:p>
      </w:customXml>
      <w:customXml w:element="Heading">
        <w:p w:rsidR="00DF5D0E" w:rsidRDefault="00E301B7">
          <w:customXml w:element="ReferenceNumber">
            <w:r w:rsidR="003244E4">
              <w:rPr>
                <w:b/>
                <w:u w:val="single"/>
              </w:rPr>
              <w:t>2SHB 1795</w:t>
            </w:r>
            <w:r w:rsidR="00DE256E">
              <w:t xml:space="preserve"> - </w:t>
            </w:r>
          </w:customXml>
          <w:customXml w:element="Floor">
            <w:r w:rsidR="003244E4">
              <w:t>H AMD TO H AMD (H-2744.2/11)</w:t>
            </w:r>
          </w:customXml>
          <w:customXml w:element="AmendNumber">
            <w:r>
              <w:rPr>
                <w:b/>
              </w:rPr>
              <w:t xml:space="preserve"> 722</w:t>
            </w:r>
          </w:customXml>
        </w:p>
        <w:p w:rsidR="00DF5D0E" w:rsidRDefault="00E301B7" w:rsidP="00605C39">
          <w:pPr>
            <w:ind w:firstLine="576"/>
          </w:pPr>
          <w:customXml w:element="Sponsors">
            <w:r>
              <w:t xml:space="preserve">By Representative Anderson</w:t>
            </w:r>
          </w:customXml>
        </w:p>
        <w:p w:rsidR="00DF5D0E" w:rsidRDefault="00E301B7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/>
        </w:p>
      </w:customXml>
      <w:customXml w:element="Page">
        <w:permStart w:id="0" w:edGrp="everyone" w:displacedByCustomXml="prev"/>
        <w:p w:rsidR="00894602" w:rsidRDefault="00E301B7" w:rsidP="003B1EF1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894602">
            <w:t>On page 16, line 21, after "colleges." insert "</w:t>
          </w:r>
          <w:r w:rsidR="00894602" w:rsidRPr="00813320">
            <w:rPr>
              <w:u w:val="single"/>
            </w:rPr>
            <w:t>Performance measures established for the research universities, the regional universities, and The Evergreen State College shall include, but are not limited to, measures for instruction, research, and public service.</w:t>
          </w:r>
          <w:r w:rsidR="00894602">
            <w:t>"</w:t>
          </w:r>
        </w:p>
        <w:p w:rsidR="003244E4" w:rsidRDefault="003244E4" w:rsidP="00C8108C">
          <w:pPr>
            <w:pStyle w:val="Page"/>
          </w:pPr>
        </w:p>
        <w:p w:rsidR="00DF5D0E" w:rsidRPr="00C8108C" w:rsidRDefault="00E301B7" w:rsidP="003244E4">
          <w:pPr>
            <w:pStyle w:val="RCWSLText"/>
            <w:suppressLineNumbers/>
          </w:pPr>
        </w:p>
      </w:customXml>
      <w:permEnd w:id="0" w:displacedByCustomXml="next"/>
      <w:customXml w:element="Effect">
        <w:p w:rsidR="00ED2EEB" w:rsidRDefault="00ED2EEB" w:rsidP="003244E4">
          <w:pPr>
            <w:pStyle w:val="Effect"/>
            <w:suppressLineNumbers/>
          </w:pPr>
        </w:p>
        <w:tbl>
          <w:tblPr>
            <w:tblW w:w="0" w:type="auto"/>
            <w:tblInd w:w="-522" w:type="dxa"/>
            <w:shd w:val="clear" w:color="auto" w:fill="FFFFFF" w:themeFill="background1"/>
            <w:tblLook w:val="0000"/>
          </w:tblPr>
          <w:tblGrid>
            <w:gridCol w:w="540"/>
            <w:gridCol w:w="9874"/>
          </w:tblGrid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RDefault="00D659AC" w:rsidP="003244E4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permStart w:id="1" w:edGrp="everyone" w:colFirst="1" w:colLast="1"/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894602" w:rsidRPr="0096303F" w:rsidRDefault="0096303F" w:rsidP="00894602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="001C1B27" w:rsidRPr="0096303F">
                  <w:rPr>
                    <w:u w:val="single"/>
                  </w:rPr>
                  <w:t>EFFECT:</w:t>
                </w:r>
                <w:r w:rsidR="001C1B27" w:rsidRPr="0096303F">
                  <w:t>   </w:t>
                </w:r>
                <w:r w:rsidR="00894602">
                  <w:t>Requires that performance measures for the public four-year institutions of higher education include measures for instruction, research, and public service.</w:t>
                </w:r>
              </w:p>
              <w:p w:rsidR="001C1B27" w:rsidRPr="0096303F" w:rsidRDefault="001C1B27" w:rsidP="003244E4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="001B4E53" w:rsidRPr="007D1589" w:rsidRDefault="001B4E53" w:rsidP="003244E4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tbl>
        <w:p w:rsidR="00DF5D0E" w:rsidRDefault="00E301B7" w:rsidP="003244E4">
          <w:pPr>
            <w:pStyle w:val="BillEnd"/>
            <w:suppressLineNumbers/>
          </w:pPr>
        </w:p>
        <w:permEnd w:id="1" w:displacedByCustomXml="next"/>
      </w:customXml>
      <w:p w:rsidR="00DF5D0E" w:rsidRDefault="00DE256E" w:rsidP="003244E4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E301B7" w:rsidP="003244E4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44E4" w:rsidRDefault="003244E4" w:rsidP="00DF5D0E">
      <w:r>
        <w:separator/>
      </w:r>
    </w:p>
  </w:endnote>
  <w:endnote w:type="continuationSeparator" w:id="0">
    <w:p w:rsidR="003244E4" w:rsidRDefault="003244E4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602" w:rsidRDefault="0089460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E301B7">
    <w:pPr>
      <w:pStyle w:val="AmendDraftFooter"/>
    </w:pPr>
    <w:fldSimple w:instr=" TITLE   \* MERGEFORMAT ">
      <w:r w:rsidR="002C20FA">
        <w:t>1795-S2 AMH ANDG CLYN 297</w:t>
      </w:r>
    </w:fldSimple>
    <w:r w:rsidR="001B4E53">
      <w:tab/>
    </w:r>
    <w:fldSimple w:instr=" PAGE  \* Arabic  \* MERGEFORMAT ">
      <w:r w:rsidR="003244E4">
        <w:rPr>
          <w:noProof/>
        </w:rPr>
        <w:t>2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E301B7">
    <w:pPr>
      <w:pStyle w:val="AmendDraftFooter"/>
    </w:pPr>
    <w:fldSimple w:instr=" TITLE   \* MERGEFORMAT ">
      <w:r w:rsidR="002C20FA">
        <w:t>1795-S2 AMH ANDG CLYN 297</w:t>
      </w:r>
    </w:fldSimple>
    <w:r w:rsidR="001B4E53">
      <w:tab/>
    </w:r>
    <w:fldSimple w:instr=" PAGE  \* Arabic  \* MERGEFORMAT ">
      <w:r w:rsidR="002C20FA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44E4" w:rsidRDefault="003244E4" w:rsidP="00DF5D0E">
      <w:r>
        <w:separator/>
      </w:r>
    </w:p>
  </w:footnote>
  <w:footnote w:type="continuationSeparator" w:id="0">
    <w:p w:rsidR="003244E4" w:rsidRDefault="003244E4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602" w:rsidRDefault="0089460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E301B7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1B4E53" w:rsidRDefault="001B4E53">
                <w:pPr>
                  <w:pStyle w:val="RCWSLText"/>
                  <w:jc w:val="right"/>
                </w:pPr>
                <w:r>
                  <w:t>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E301B7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1B4E53" w:rsidRDefault="001B4E53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24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81CBD"/>
    <w:rsid w:val="002C20FA"/>
    <w:rsid w:val="00316CD9"/>
    <w:rsid w:val="003244E4"/>
    <w:rsid w:val="003E2FC6"/>
    <w:rsid w:val="00492DDC"/>
    <w:rsid w:val="004C6615"/>
    <w:rsid w:val="004E52DA"/>
    <w:rsid w:val="00523C5A"/>
    <w:rsid w:val="005E69C3"/>
    <w:rsid w:val="00605C39"/>
    <w:rsid w:val="006841E6"/>
    <w:rsid w:val="006F7027"/>
    <w:rsid w:val="0072335D"/>
    <w:rsid w:val="0072541D"/>
    <w:rsid w:val="007769AF"/>
    <w:rsid w:val="007D1589"/>
    <w:rsid w:val="007D35D4"/>
    <w:rsid w:val="00846034"/>
    <w:rsid w:val="00894602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B682C"/>
    <w:rsid w:val="00AD2D0A"/>
    <w:rsid w:val="00B31D1C"/>
    <w:rsid w:val="00B41494"/>
    <w:rsid w:val="00B518D0"/>
    <w:rsid w:val="00B73E0A"/>
    <w:rsid w:val="00B961E0"/>
    <w:rsid w:val="00BF44DF"/>
    <w:rsid w:val="00C61A83"/>
    <w:rsid w:val="00C8108C"/>
    <w:rsid w:val="00D40447"/>
    <w:rsid w:val="00D659AC"/>
    <w:rsid w:val="00DA47F3"/>
    <w:rsid w:val="00DE256E"/>
    <w:rsid w:val="00DF5D0E"/>
    <w:rsid w:val="00E1471A"/>
    <w:rsid w:val="00E301B7"/>
    <w:rsid w:val="00E41CC6"/>
    <w:rsid w:val="00E66F5D"/>
    <w:rsid w:val="00E850E7"/>
    <w:rsid w:val="00ED2EEB"/>
    <w:rsid w:val="00F229DE"/>
    <w:rsid w:val="00F304D3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ynch_ce\AppData\Roaming\Microsoft\Templates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17</TotalTime>
  <Pages>1</Pages>
  <Words>90</Words>
  <Characters>536</Characters>
  <Application>Microsoft Office Word</Application>
  <DocSecurity>8</DocSecurity>
  <Lines>26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/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1795-S2 AMH ANDG CLYN 297</dc:title>
  <dc:subject/>
  <dc:creator>Cece Clynch</dc:creator>
  <cp:keywords/>
  <dc:description/>
  <cp:lastModifiedBy>Cece Clynch</cp:lastModifiedBy>
  <cp:revision>3</cp:revision>
  <cp:lastPrinted>2011-05-02T20:19:00Z</cp:lastPrinted>
  <dcterms:created xsi:type="dcterms:W3CDTF">2011-05-02T20:01:00Z</dcterms:created>
  <dcterms:modified xsi:type="dcterms:W3CDTF">2011-05-02T20:19:00Z</dcterms:modified>
</cp:coreProperties>
</file>